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1EB0E" w14:textId="77777777" w:rsidR="00B1615B" w:rsidRPr="00D37728" w:rsidRDefault="00B1615B" w:rsidP="00791194">
      <w:pPr>
        <w:spacing w:after="0" w:line="408" w:lineRule="auto"/>
        <w:rPr>
          <w:rFonts w:ascii="Times New Roman" w:hAnsi="Times New Roman"/>
        </w:rPr>
      </w:pPr>
      <w:r w:rsidRPr="00D3772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63348EF" w14:textId="77777777" w:rsidR="00B1615B" w:rsidRPr="00D37728" w:rsidRDefault="00B1615B" w:rsidP="00B1615B">
      <w:pPr>
        <w:spacing w:after="0" w:line="408" w:lineRule="auto"/>
        <w:ind w:left="120"/>
        <w:jc w:val="center"/>
        <w:rPr>
          <w:rFonts w:ascii="Times New Roman" w:hAnsi="Times New Roman"/>
        </w:rPr>
      </w:pPr>
      <w:r w:rsidRPr="00D37728">
        <w:rPr>
          <w:rFonts w:ascii="Times New Roman" w:hAnsi="Times New Roman"/>
          <w:b/>
          <w:color w:val="000000"/>
          <w:sz w:val="28"/>
        </w:rPr>
        <w:t>‌</w:t>
      </w:r>
      <w:bookmarkStart w:id="0" w:name="dd350587-645e-4fca-9717-dfe51fc2a1cb"/>
      <w:r w:rsidRPr="00D37728">
        <w:rPr>
          <w:rFonts w:ascii="Times New Roman" w:hAnsi="Times New Roman"/>
          <w:b/>
          <w:color w:val="000000"/>
          <w:sz w:val="28"/>
        </w:rPr>
        <w:t xml:space="preserve"> </w:t>
      </w:r>
      <w:bookmarkEnd w:id="0"/>
    </w:p>
    <w:p w14:paraId="676D3613" w14:textId="7E5EEE70" w:rsidR="00B1615B" w:rsidRPr="00791194" w:rsidRDefault="00791194" w:rsidP="00791194">
      <w:pPr>
        <w:ind w:left="-567" w:right="567"/>
        <w:jc w:val="center"/>
        <w:rPr>
          <w:rFonts w:ascii="Times New Roman" w:hAnsi="Times New Roman"/>
          <w:b/>
          <w:sz w:val="28"/>
          <w:szCs w:val="28"/>
        </w:rPr>
      </w:pPr>
      <w:bookmarkStart w:id="1" w:name="84b34cd1-8907-4be2-9654-5e4d7c979c34"/>
      <w:r>
        <w:rPr>
          <w:rFonts w:ascii="Times New Roman" w:hAnsi="Times New Roman"/>
          <w:b/>
          <w:sz w:val="28"/>
          <w:szCs w:val="28"/>
        </w:rPr>
        <w:t xml:space="preserve">  </w:t>
      </w:r>
      <w:r w:rsidR="00D171F7" w:rsidRPr="00D37728">
        <w:rPr>
          <w:rFonts w:ascii="Times New Roman" w:hAnsi="Times New Roman"/>
          <w:b/>
          <w:sz w:val="28"/>
          <w:szCs w:val="28"/>
        </w:rPr>
        <w:t xml:space="preserve"> </w:t>
      </w:r>
      <w:r w:rsidR="00B1615B" w:rsidRPr="00D37728">
        <w:rPr>
          <w:rFonts w:ascii="Times New Roman" w:hAnsi="Times New Roman"/>
          <w:b/>
          <w:sz w:val="28"/>
          <w:szCs w:val="28"/>
        </w:rPr>
        <w:t xml:space="preserve">Министерство общего и профессионального образования Ростовской </w:t>
      </w:r>
      <w:proofErr w:type="spellStart"/>
      <w:r w:rsidR="00B1615B" w:rsidRPr="00D37728">
        <w:rPr>
          <w:rFonts w:ascii="Times New Roman" w:hAnsi="Times New Roman"/>
          <w:b/>
          <w:sz w:val="28"/>
          <w:szCs w:val="28"/>
        </w:rPr>
        <w:t>области</w:t>
      </w:r>
      <w:bookmarkEnd w:id="1"/>
      <w:r>
        <w:rPr>
          <w:rFonts w:ascii="Times New Roman" w:hAnsi="Times New Roman"/>
          <w:b/>
          <w:sz w:val="28"/>
          <w:szCs w:val="28"/>
        </w:rPr>
        <w:t>‌</w:t>
      </w:r>
      <w:r w:rsidR="00B1615B" w:rsidRPr="00D37728">
        <w:rPr>
          <w:rFonts w:ascii="Times New Roman" w:eastAsia="Times New Roman" w:hAnsi="Times New Roman"/>
          <w:b/>
          <w:sz w:val="28"/>
          <w:szCs w:val="28"/>
        </w:rPr>
        <w:t>Муниципальное</w:t>
      </w:r>
      <w:proofErr w:type="spellEnd"/>
      <w:r w:rsidR="00B1615B" w:rsidRPr="00D37728">
        <w:rPr>
          <w:rFonts w:ascii="Times New Roman" w:eastAsia="Times New Roman" w:hAnsi="Times New Roman"/>
          <w:b/>
          <w:sz w:val="28"/>
          <w:szCs w:val="28"/>
        </w:rPr>
        <w:t xml:space="preserve"> учреждение Управление образования Миллеровского района</w:t>
      </w:r>
    </w:p>
    <w:p w14:paraId="63C064E5" w14:textId="77777777" w:rsidR="00B1615B" w:rsidRPr="00D37728" w:rsidRDefault="00B1615B" w:rsidP="00B1615B">
      <w:pPr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D37728">
        <w:rPr>
          <w:rFonts w:ascii="Times New Roman" w:hAnsi="Times New Roman"/>
          <w:b/>
          <w:color w:val="000000"/>
          <w:sz w:val="28"/>
          <w:szCs w:val="28"/>
        </w:rPr>
        <w:t xml:space="preserve">МБОУ </w:t>
      </w:r>
      <w:proofErr w:type="spellStart"/>
      <w:r w:rsidRPr="00D37728">
        <w:rPr>
          <w:rFonts w:ascii="Times New Roman" w:hAnsi="Times New Roman"/>
          <w:b/>
          <w:color w:val="000000"/>
          <w:sz w:val="28"/>
          <w:szCs w:val="28"/>
        </w:rPr>
        <w:t>Дегтевская</w:t>
      </w:r>
      <w:proofErr w:type="spellEnd"/>
      <w:r w:rsidRPr="00D37728">
        <w:rPr>
          <w:rFonts w:ascii="Times New Roman" w:hAnsi="Times New Roman"/>
          <w:b/>
          <w:color w:val="000000"/>
          <w:sz w:val="28"/>
          <w:szCs w:val="28"/>
        </w:rPr>
        <w:t xml:space="preserve"> СОШ</w:t>
      </w:r>
    </w:p>
    <w:p w14:paraId="66EB97E8" w14:textId="77777777" w:rsidR="00B1615B" w:rsidRPr="00D37728" w:rsidRDefault="00B1615B" w:rsidP="00B1615B">
      <w:pPr>
        <w:spacing w:after="0"/>
        <w:rPr>
          <w:rFonts w:ascii="Times New Roman" w:hAnsi="Times New Roman"/>
          <w:sz w:val="28"/>
          <w:szCs w:val="28"/>
        </w:rPr>
      </w:pPr>
    </w:p>
    <w:p w14:paraId="772F7CA4" w14:textId="77777777" w:rsidR="00B1615B" w:rsidRPr="00D37728" w:rsidRDefault="00B1615B" w:rsidP="00B1615B">
      <w:pPr>
        <w:spacing w:after="0"/>
        <w:ind w:left="120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1615B" w:rsidRPr="00D37728" w14:paraId="08209181" w14:textId="77777777" w:rsidTr="00914C67">
        <w:tc>
          <w:tcPr>
            <w:tcW w:w="3114" w:type="dxa"/>
          </w:tcPr>
          <w:p w14:paraId="73CD85DA" w14:textId="77777777" w:rsidR="00B1615B" w:rsidRPr="00D37728" w:rsidRDefault="00B1615B" w:rsidP="00B1615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2E94FA27" w14:textId="77777777" w:rsidR="00B1615B" w:rsidRPr="00D37728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14:paraId="244D6AAF" w14:textId="77777777" w:rsidR="00B1615B" w:rsidRPr="00D37728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9027E1C" w14:textId="77777777" w:rsidR="00B1615B" w:rsidRPr="00D37728" w:rsidRDefault="00B1615B" w:rsidP="00B161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Шевцова И.А.</w:t>
            </w:r>
          </w:p>
          <w:p w14:paraId="7FACDD65" w14:textId="77777777" w:rsidR="00B1615B" w:rsidRPr="00D37728" w:rsidRDefault="00B1615B" w:rsidP="00B161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№5 от «19» 08   2024 г.</w:t>
            </w:r>
          </w:p>
          <w:p w14:paraId="25B67B1B" w14:textId="77777777" w:rsidR="00B1615B" w:rsidRPr="00D37728" w:rsidRDefault="00B1615B" w:rsidP="00B161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49D87C2" w14:textId="77777777" w:rsidR="00B1615B" w:rsidRPr="00D37728" w:rsidRDefault="00B1615B" w:rsidP="00B161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0A6E0C39" w14:textId="77777777" w:rsidR="00B1615B" w:rsidRPr="00D37728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Зам.директора</w:t>
            </w:r>
            <w:proofErr w:type="spellEnd"/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УВР</w:t>
            </w:r>
          </w:p>
          <w:p w14:paraId="3AD7AC04" w14:textId="77777777" w:rsidR="00B1615B" w:rsidRPr="00D37728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 </w:t>
            </w:r>
          </w:p>
          <w:p w14:paraId="7EEEEFF7" w14:textId="77777777" w:rsidR="00B1615B" w:rsidRPr="00D37728" w:rsidRDefault="00B1615B" w:rsidP="00B161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Зозуля Г.А. </w:t>
            </w:r>
          </w:p>
          <w:p w14:paraId="2F78C0C1" w14:textId="77777777" w:rsidR="00B1615B" w:rsidRPr="00D37728" w:rsidRDefault="00B1615B" w:rsidP="00B161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№9 от «19» 06   2024 г.</w:t>
            </w:r>
          </w:p>
          <w:p w14:paraId="468786DA" w14:textId="77777777" w:rsidR="00B1615B" w:rsidRPr="00D37728" w:rsidRDefault="00B1615B" w:rsidP="00B161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84D31C2" w14:textId="77777777" w:rsidR="00B1615B" w:rsidRPr="00D37728" w:rsidRDefault="00B1615B" w:rsidP="00B161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247AD424" w14:textId="77777777" w:rsidR="00B1615B" w:rsidRPr="00D37728" w:rsidRDefault="00B1615B" w:rsidP="00B161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14:paraId="17293BCD" w14:textId="77777777" w:rsidR="00B1615B" w:rsidRPr="00D37728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3E7EF55" w14:textId="77777777" w:rsidR="00B1615B" w:rsidRPr="00D37728" w:rsidRDefault="00B1615B" w:rsidP="00B161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Юндина</w:t>
            </w:r>
            <w:proofErr w:type="spellEnd"/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Н.Б.</w:t>
            </w:r>
          </w:p>
          <w:p w14:paraId="13D54AC7" w14:textId="77777777" w:rsidR="00B1615B" w:rsidRPr="00D37728" w:rsidRDefault="00B1615B" w:rsidP="00B161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№205 от «19» 08   2024 г.</w:t>
            </w:r>
          </w:p>
          <w:p w14:paraId="78A25EED" w14:textId="77777777" w:rsidR="00B1615B" w:rsidRPr="00D37728" w:rsidRDefault="00B1615B" w:rsidP="00B161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7AA873" w14:textId="77777777" w:rsidR="00B1615B" w:rsidRPr="00D37728" w:rsidRDefault="00B1615B" w:rsidP="00B1615B">
      <w:pPr>
        <w:spacing w:after="0"/>
        <w:ind w:left="120"/>
        <w:rPr>
          <w:rFonts w:ascii="Times New Roman" w:hAnsi="Times New Roman"/>
          <w:sz w:val="24"/>
          <w:szCs w:val="24"/>
        </w:rPr>
      </w:pPr>
    </w:p>
    <w:p w14:paraId="509D3285" w14:textId="77777777" w:rsidR="00B1615B" w:rsidRPr="00D37728" w:rsidRDefault="00B1615B" w:rsidP="00B1615B">
      <w:pPr>
        <w:spacing w:after="0"/>
        <w:ind w:left="120"/>
        <w:rPr>
          <w:rFonts w:ascii="Times New Roman" w:hAnsi="Times New Roman"/>
        </w:rPr>
      </w:pPr>
    </w:p>
    <w:p w14:paraId="39A803FD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DADDB6C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1C7A843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38EC6B7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37728">
        <w:rPr>
          <w:rFonts w:ascii="Times New Roman" w:hAnsi="Times New Roman"/>
          <w:b/>
          <w:bCs/>
          <w:sz w:val="24"/>
          <w:szCs w:val="24"/>
          <w:lang w:eastAsia="ru-RU"/>
        </w:rPr>
        <w:t>РАБОЧАЯ ПРОГРАММА</w:t>
      </w:r>
    </w:p>
    <w:p w14:paraId="076A330D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03521AA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37728">
        <w:rPr>
          <w:rFonts w:ascii="Times New Roman" w:hAnsi="Times New Roman"/>
          <w:sz w:val="24"/>
          <w:szCs w:val="24"/>
          <w:lang w:eastAsia="ru-RU"/>
        </w:rPr>
        <w:t>по внеурочной деятельности</w:t>
      </w:r>
    </w:p>
    <w:p w14:paraId="6159231D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3A4FDC1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37728">
        <w:rPr>
          <w:rFonts w:ascii="Times New Roman" w:hAnsi="Times New Roman"/>
          <w:sz w:val="24"/>
          <w:szCs w:val="24"/>
          <w:lang w:eastAsia="ru-RU"/>
        </w:rPr>
        <w:t>«Функциональная грамотность»</w:t>
      </w:r>
    </w:p>
    <w:p w14:paraId="5BA7B65E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C0C2B82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37728">
        <w:rPr>
          <w:rFonts w:ascii="Times New Roman" w:hAnsi="Times New Roman"/>
          <w:sz w:val="24"/>
          <w:szCs w:val="24"/>
          <w:lang w:eastAsia="ru-RU"/>
        </w:rPr>
        <w:t>Общеинтеллектуальное</w:t>
      </w:r>
      <w:proofErr w:type="spellEnd"/>
      <w:r w:rsidRPr="00D37728">
        <w:rPr>
          <w:rFonts w:ascii="Times New Roman" w:hAnsi="Times New Roman"/>
          <w:sz w:val="24"/>
          <w:szCs w:val="24"/>
          <w:lang w:eastAsia="ru-RU"/>
        </w:rPr>
        <w:t xml:space="preserve"> направление.</w:t>
      </w:r>
    </w:p>
    <w:p w14:paraId="09EE01A2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AC14A71" w14:textId="5C64A1B2" w:rsidR="00B1615B" w:rsidRPr="00D37728" w:rsidRDefault="00AD5F67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37728">
        <w:rPr>
          <w:rFonts w:ascii="Times New Roman" w:hAnsi="Times New Roman"/>
          <w:sz w:val="24"/>
          <w:szCs w:val="24"/>
          <w:lang w:eastAsia="ru-RU"/>
        </w:rPr>
        <w:t>9</w:t>
      </w:r>
      <w:r w:rsidR="00B1615B" w:rsidRPr="00D37728">
        <w:rPr>
          <w:rFonts w:ascii="Times New Roman" w:hAnsi="Times New Roman"/>
          <w:sz w:val="24"/>
          <w:szCs w:val="24"/>
          <w:lang w:eastAsia="ru-RU"/>
        </w:rPr>
        <w:t>класс.</w:t>
      </w:r>
    </w:p>
    <w:p w14:paraId="3451996F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977FCA2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37728">
        <w:rPr>
          <w:rFonts w:ascii="Times New Roman" w:hAnsi="Times New Roman"/>
          <w:sz w:val="24"/>
          <w:szCs w:val="24"/>
          <w:lang w:eastAsia="ru-RU"/>
        </w:rPr>
        <w:t>Марчукова</w:t>
      </w:r>
      <w:proofErr w:type="spellEnd"/>
      <w:r w:rsidRPr="00D37728">
        <w:rPr>
          <w:rFonts w:ascii="Times New Roman" w:hAnsi="Times New Roman"/>
          <w:sz w:val="24"/>
          <w:szCs w:val="24"/>
          <w:lang w:eastAsia="ru-RU"/>
        </w:rPr>
        <w:t xml:space="preserve"> Елена Георгиевна, учитель русского языка и литературы.</w:t>
      </w:r>
    </w:p>
    <w:p w14:paraId="4B23AD5D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2BEB2CF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8DE89DC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C5BB4E1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5371487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D1B2B06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4E76EC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B350B62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D028BAA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5B4C32A" w14:textId="77777777" w:rsidR="00B1615B" w:rsidRPr="00D37728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0C6A687" w14:textId="3F79D363" w:rsidR="00B1615B" w:rsidRPr="00D37728" w:rsidRDefault="00791194" w:rsidP="007911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‌</w:t>
      </w:r>
    </w:p>
    <w:p w14:paraId="4FEF56D2" w14:textId="77777777" w:rsidR="00B1615B" w:rsidRPr="00D37728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37728">
        <w:rPr>
          <w:rFonts w:ascii="Times New Roman" w:hAnsi="Times New Roman"/>
          <w:sz w:val="24"/>
          <w:szCs w:val="24"/>
          <w:lang w:eastAsia="ru-RU"/>
        </w:rPr>
        <w:t>Сл.Дегтево</w:t>
      </w:r>
      <w:proofErr w:type="spellEnd"/>
    </w:p>
    <w:p w14:paraId="2FF05E72" w14:textId="4C4301A8" w:rsidR="00890819" w:rsidRDefault="00B1615B" w:rsidP="00D171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37728">
        <w:rPr>
          <w:rFonts w:ascii="Times New Roman" w:hAnsi="Times New Roman"/>
          <w:sz w:val="24"/>
          <w:szCs w:val="24"/>
          <w:lang w:eastAsia="ru-RU"/>
        </w:rPr>
        <w:t>2024г</w:t>
      </w:r>
    </w:p>
    <w:p w14:paraId="3FAF5BF9" w14:textId="77777777" w:rsidR="00791194" w:rsidRDefault="00791194" w:rsidP="00D171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5684596" w14:textId="77777777" w:rsidR="00791194" w:rsidRDefault="00791194" w:rsidP="00D171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C425512" w14:textId="77777777" w:rsidR="00791194" w:rsidRDefault="00791194" w:rsidP="00D171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7C67B9E" w14:textId="77777777" w:rsidR="00791194" w:rsidRPr="00D37728" w:rsidRDefault="00791194" w:rsidP="00D171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C4E9674" w14:textId="77777777" w:rsidR="00BF5215" w:rsidRPr="00D37728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0976F491" w14:textId="77777777" w:rsidR="00BF5215" w:rsidRPr="00D37728" w:rsidRDefault="00BF5215" w:rsidP="00BF52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37728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I</w:t>
      </w:r>
      <w:r w:rsidRPr="00D37728">
        <w:rPr>
          <w:rFonts w:ascii="Times New Roman" w:eastAsia="Times New Roman" w:hAnsi="Times New Roman"/>
          <w:b/>
          <w:sz w:val="28"/>
          <w:szCs w:val="28"/>
          <w:lang w:eastAsia="ar-SA"/>
        </w:rPr>
        <w:t>. Пояснительная записка</w:t>
      </w:r>
    </w:p>
    <w:p w14:paraId="33910D82" w14:textId="77777777" w:rsidR="00BF5215" w:rsidRPr="00D37728" w:rsidRDefault="00BF5215" w:rsidP="00BF5215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EBFFBDB" w14:textId="77777777" w:rsidR="00BF5215" w:rsidRPr="00D37728" w:rsidRDefault="00BF5215" w:rsidP="00BF5215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37728">
        <w:rPr>
          <w:rFonts w:ascii="Times New Roman" w:hAnsi="Times New Roman"/>
          <w:b/>
          <w:sz w:val="24"/>
          <w:szCs w:val="24"/>
        </w:rPr>
        <w:t>а) нормативно-правовая база:</w:t>
      </w:r>
    </w:p>
    <w:p w14:paraId="062DF347" w14:textId="77777777" w:rsidR="00BF5215" w:rsidRPr="00D37728" w:rsidRDefault="00BF5215" w:rsidP="00BF52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7728">
        <w:rPr>
          <w:rFonts w:ascii="Times New Roman" w:hAnsi="Times New Roman"/>
          <w:sz w:val="24"/>
          <w:szCs w:val="24"/>
          <w:lang w:eastAsia="ru-RU"/>
        </w:rPr>
        <w:t>- Федеральный закон от 29.12.12 №273 "Об образовании в Российской Федерации".</w:t>
      </w:r>
    </w:p>
    <w:p w14:paraId="2BDAA1CB" w14:textId="77777777" w:rsidR="00BF5215" w:rsidRPr="00D3772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Концепция духовно-нравственного развития и воспитания личности гражданина России/</w:t>
      </w:r>
      <w:proofErr w:type="spellStart"/>
      <w:r w:rsidRPr="00D3772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А.Я.Данилюк</w:t>
      </w:r>
      <w:proofErr w:type="spellEnd"/>
      <w:r w:rsidRPr="00D3772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А.М. Кондаков, В.А. Тишков. – М.: Просвещение.</w:t>
      </w:r>
    </w:p>
    <w:p w14:paraId="7D7DA8A8" w14:textId="77777777" w:rsidR="00BF5215" w:rsidRPr="00D3772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Национальная образовательная инициатива «Наша Новая школа».</w:t>
      </w:r>
    </w:p>
    <w:p w14:paraId="58BC32E9" w14:textId="77777777" w:rsidR="00BF5215" w:rsidRPr="00D37728" w:rsidRDefault="00BF5215" w:rsidP="00BF521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37728">
        <w:rPr>
          <w:rFonts w:ascii="Times New Roman" w:hAnsi="Times New Roman"/>
          <w:sz w:val="24"/>
          <w:szCs w:val="24"/>
          <w:lang w:eastAsia="ru-RU"/>
        </w:rPr>
        <w:t xml:space="preserve">- Федеральный государственный образовательный стандарт основного общего образования. </w:t>
      </w:r>
    </w:p>
    <w:p w14:paraId="46F9F47A" w14:textId="77777777" w:rsidR="00BF5215" w:rsidRPr="00D3772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Примерная основная образовательная программа основного общего образования. – М.: Просвещение, 2017</w:t>
      </w:r>
    </w:p>
    <w:p w14:paraId="7E24D25F" w14:textId="77777777" w:rsidR="00BF5215" w:rsidRPr="00D3772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Постановление главного государственного санитарного врача РФ N 189 об утверждении </w:t>
      </w:r>
      <w:proofErr w:type="spellStart"/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2.4.2.2821-10 «Санитарно- эпидемиологические требования к условиям и организации обучения в общеобразовательных учреждениях», (Зарегистрировано в Минюсте РФ N 19993).</w:t>
      </w:r>
    </w:p>
    <w:p w14:paraId="65A76F7C" w14:textId="77777777" w:rsidR="00BF5215" w:rsidRPr="00D3772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Письмо Министерства образования РФ № 13-51-28/13 «О повышении воспитательного потенциала общеобразовательного процесса в ОУ».</w:t>
      </w:r>
    </w:p>
    <w:p w14:paraId="636CD451" w14:textId="77777777" w:rsidR="00BF5215" w:rsidRPr="00D3772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Устав МБОУ </w:t>
      </w:r>
      <w:proofErr w:type="spellStart"/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Дегтевская</w:t>
      </w:r>
      <w:proofErr w:type="spellEnd"/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СОШ.</w:t>
      </w:r>
    </w:p>
    <w:p w14:paraId="611A1352" w14:textId="77777777" w:rsidR="00BF5215" w:rsidRPr="00D3772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Основная общеобразовательная программа основного общего образования.</w:t>
      </w:r>
    </w:p>
    <w:p w14:paraId="40642035" w14:textId="77777777" w:rsidR="00BF5215" w:rsidRPr="00D3772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Положение о внеурочной деятельности МБОУ </w:t>
      </w:r>
      <w:proofErr w:type="spellStart"/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Дегтевская</w:t>
      </w:r>
      <w:proofErr w:type="spellEnd"/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СОШ.</w:t>
      </w:r>
    </w:p>
    <w:p w14:paraId="628FE2CB" w14:textId="20938E54" w:rsidR="00BF5215" w:rsidRPr="00D37728" w:rsidRDefault="00BF5215" w:rsidP="00066ADC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Учебный план и календарный учебный график МБОУ </w:t>
      </w:r>
      <w:proofErr w:type="spellStart"/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Дегтевс</w:t>
      </w:r>
      <w:r w:rsidR="00066ADC"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кая</w:t>
      </w:r>
      <w:proofErr w:type="spellEnd"/>
      <w:r w:rsidR="00066ADC"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на 2024 – 2025 уч. год.</w:t>
      </w:r>
    </w:p>
    <w:p w14:paraId="7C1214EE" w14:textId="04811B58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79119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Программа курса внеурочной деятельности. Функциональная грамотность: учимся для</w:t>
      </w:r>
    </w:p>
    <w:p w14:paraId="5CB9F3E8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жизни (основное общее образование). М., 2022. 137 с. (одобрена решением Федерального</w:t>
      </w:r>
    </w:p>
    <w:p w14:paraId="64CEF873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учебно-методического объединения по общему образованию (протокол 7/22 от</w:t>
      </w:r>
    </w:p>
    <w:p w14:paraId="731E4691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20.09.2022).</w:t>
      </w:r>
    </w:p>
    <w:p w14:paraId="47C54ECC" w14:textId="77777777" w:rsidR="00FF72ED" w:rsidRPr="00D37728" w:rsidRDefault="00FF72ED" w:rsidP="00FF72E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3DA0D69" w14:textId="77777777" w:rsidR="00BF5215" w:rsidRPr="00D37728" w:rsidRDefault="00BF5215" w:rsidP="00BF5215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37728">
        <w:rPr>
          <w:rFonts w:ascii="Times New Roman" w:hAnsi="Times New Roman"/>
          <w:b/>
          <w:sz w:val="24"/>
          <w:szCs w:val="24"/>
        </w:rPr>
        <w:t>б) назначение программы:</w:t>
      </w:r>
    </w:p>
    <w:p w14:paraId="5113C792" w14:textId="55A3A0D7" w:rsidR="00D211E6" w:rsidRPr="00D3772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D37728">
        <w:rPr>
          <w:rFonts w:ascii="Times New Roman" w:hAnsi="Times New Roman" w:cs="Times New Roman"/>
          <w:sz w:val="24"/>
          <w:szCs w:val="24"/>
        </w:rPr>
        <w:t>Курс «Функциональная грамотность» создает условия для формирования функциональной грамотности школьников в деятельности, осуществляемой в формах, отличных от урочных.</w:t>
      </w:r>
    </w:p>
    <w:p w14:paraId="7EDBFE28" w14:textId="77777777" w:rsidR="00D211E6" w:rsidRPr="00D3772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D37728">
        <w:rPr>
          <w:rFonts w:ascii="Times New Roman" w:hAnsi="Times New Roman" w:cs="Times New Roman"/>
          <w:sz w:val="24"/>
          <w:szCs w:val="24"/>
        </w:rPr>
        <w:t>Содержание курса строится по основным направлениям функциональной грамотности (читательской, математической, естественно-научной, финансовой, а также глобальной компетентности и креативному мышлению). В рамках каждого направления в соответствии с возрастными особенностями и интересами обучающихся, а также спецификой распределения учебного материала по классам выделяются ключевые проблемы и ситуации, рассмотрение и решение которых позволяет обеспечить обобщение знаний и опыта, приобретенных на различных предметах, для решения жизненных задач, формирование стратегий работы с информацией, стратегий позитивного поведения, развитие критического и креативного мышления.</w:t>
      </w:r>
    </w:p>
    <w:p w14:paraId="58B247BB" w14:textId="2053FBC0" w:rsidR="00D211E6" w:rsidRPr="00D37728" w:rsidRDefault="00D211E6" w:rsidP="002A1387">
      <w:pPr>
        <w:autoSpaceDE w:val="0"/>
        <w:autoSpaceDN w:val="0"/>
        <w:adjustRightInd w:val="0"/>
        <w:spacing w:after="0" w:line="240" w:lineRule="auto"/>
        <w:rPr>
          <w:rStyle w:val="ab"/>
          <w:rFonts w:ascii="Times New Roman" w:hAnsi="Times New Roman"/>
          <w:b w:val="0"/>
          <w:sz w:val="24"/>
          <w:szCs w:val="24"/>
        </w:rPr>
      </w:pPr>
      <w:r w:rsidRPr="00D37728">
        <w:rPr>
          <w:rStyle w:val="ab"/>
          <w:rFonts w:ascii="Times New Roman" w:hAnsi="Times New Roman"/>
          <w:b w:val="0"/>
          <w:sz w:val="24"/>
          <w:szCs w:val="24"/>
        </w:rPr>
        <w:t>Занятия курса направлены на развитие мышления, логики, творческого потенциала учеников. Программа ориентирована на использование получаемых знаний для разработки реальных проектов.</w:t>
      </w:r>
      <w:r w:rsidR="002A1387" w:rsidRPr="00D37728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2DD035CC" w14:textId="1A36BAE6" w:rsidR="00BF5215" w:rsidRPr="00D37728" w:rsidRDefault="00BF5215" w:rsidP="00D211E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37728"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</w:r>
      <w:r w:rsidRPr="00D37728">
        <w:rPr>
          <w:rFonts w:ascii="Times New Roman" w:hAnsi="Times New Roman"/>
          <w:b/>
          <w:sz w:val="24"/>
          <w:szCs w:val="24"/>
        </w:rPr>
        <w:t>в) актуальность и перспективность курса:</w:t>
      </w:r>
    </w:p>
    <w:p w14:paraId="430AEC07" w14:textId="77777777" w:rsidR="00D211E6" w:rsidRPr="00D3772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D37728">
        <w:rPr>
          <w:rFonts w:ascii="Times New Roman" w:hAnsi="Times New Roman" w:cs="Times New Roman"/>
          <w:sz w:val="24"/>
          <w:szCs w:val="24"/>
        </w:rPr>
        <w:t>Актуальность программы определяется изменением требований реальности к человеку, получающему образование и реализующему себя в современном социуме. Эти изменения включают расширение спектра стоящих перед личностью задач, ее включенности в различные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анализировать факты, смотреть на одни и те же явления с разных сторон, осмысливать информацию, чтобы 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</w:t>
      </w:r>
    </w:p>
    <w:p w14:paraId="150D8E87" w14:textId="63B69390" w:rsidR="00D211E6" w:rsidRPr="00D3772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D37728">
        <w:rPr>
          <w:rFonts w:ascii="Times New Roman" w:hAnsi="Times New Roman" w:cs="Times New Roman"/>
          <w:sz w:val="24"/>
          <w:szCs w:val="24"/>
        </w:rPr>
        <w:t xml:space="preserve">Введение в российских школах Федерального государственного образовательного стандарта основного общего образования (ФГОС ООО) актуализировало значимость формирования функциональной грамотности с учетом новых приоритетных целей образования, заявленных личностных, </w:t>
      </w:r>
      <w:proofErr w:type="spellStart"/>
      <w:r w:rsidRPr="00D3772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37728">
        <w:rPr>
          <w:rFonts w:ascii="Times New Roman" w:hAnsi="Times New Roman" w:cs="Times New Roman"/>
          <w:sz w:val="24"/>
          <w:szCs w:val="24"/>
        </w:rPr>
        <w:t xml:space="preserve"> и предметных планируемых образовательных результатов.</w:t>
      </w:r>
    </w:p>
    <w:p w14:paraId="44219D8B" w14:textId="77777777" w:rsidR="00D211E6" w:rsidRPr="00D3772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D37728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интеграции. </w:t>
      </w:r>
    </w:p>
    <w:p w14:paraId="550543E2" w14:textId="77777777" w:rsidR="00B14BFF" w:rsidRPr="00D37728" w:rsidRDefault="00D211E6" w:rsidP="00090B75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D37728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«Функциональная грамотность: учимся для жизни» предлагает системное предъявление содержания, обращающегося к различным направлениям функциональной грамотности. </w:t>
      </w:r>
      <w:r w:rsidR="00B14BFF" w:rsidRPr="00D37728">
        <w:rPr>
          <w:rFonts w:ascii="Times New Roman" w:hAnsi="Times New Roman" w:cs="Times New Roman"/>
          <w:sz w:val="24"/>
          <w:szCs w:val="24"/>
        </w:rPr>
        <w:t>Согласно Примерной программе воспитания у современного школьника должны быть сформированы ценности Родины, человека, природы, семьи, дружбы, сотрудничества, знания, здоровья, труда, культуры и красоты. Эти ценности находят свое отражение в содержании занятий по основным направлениям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</w:t>
      </w:r>
    </w:p>
    <w:p w14:paraId="50EDC72C" w14:textId="77777777" w:rsidR="002A1387" w:rsidRPr="00D3772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Содержание курса внеурочной деятельности «Функциональная грамотность:</w:t>
      </w:r>
    </w:p>
    <w:p w14:paraId="4CFEB555" w14:textId="77777777" w:rsidR="002A1387" w:rsidRPr="00D3772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учимся для жизни» представлено шестью модулями, в число которых входят читательская</w:t>
      </w:r>
    </w:p>
    <w:p w14:paraId="627F4941" w14:textId="77777777" w:rsidR="002A1387" w:rsidRPr="00D3772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грамотность, математическая грамотность, естественнонаучная грамотность, финансовая</w:t>
      </w:r>
    </w:p>
    <w:p w14:paraId="482A387A" w14:textId="77777777" w:rsidR="002A1387" w:rsidRPr="00D3772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грамотность, глобальные компетенции и креативное мышление.</w:t>
      </w:r>
    </w:p>
    <w:p w14:paraId="16C56F73" w14:textId="77777777" w:rsidR="002A1387" w:rsidRPr="00D3772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Каждый модуль программы по функциональной грамотности обладает</w:t>
      </w:r>
    </w:p>
    <w:p w14:paraId="2F513B10" w14:textId="77777777" w:rsidR="002A1387" w:rsidRPr="00D3772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содержательной целостностью и организован по восходящему принципу в отношении</w:t>
      </w:r>
    </w:p>
    <w:p w14:paraId="5A5395B3" w14:textId="77777777" w:rsidR="002A1387" w:rsidRPr="00D3772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углубления знаний по ведущей теме и усложнения умений обучающихся.</w:t>
      </w:r>
    </w:p>
    <w:p w14:paraId="53A2D968" w14:textId="77777777" w:rsidR="002A1387" w:rsidRPr="00D3772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Последовательность изучения модулей определяется психологическими возрастными</w:t>
      </w:r>
    </w:p>
    <w:p w14:paraId="297B3B68" w14:textId="77777777" w:rsidR="002A1387" w:rsidRPr="00D3772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особенностями обучающихся, принципом системности обучения и опытом педагогической</w:t>
      </w:r>
    </w:p>
    <w:p w14:paraId="77A2C956" w14:textId="77777777" w:rsidR="002A1387" w:rsidRPr="00D37728" w:rsidRDefault="002A1387" w:rsidP="002A1387">
      <w:pPr>
        <w:pStyle w:val="a9"/>
        <w:ind w:left="0" w:right="84" w:firstLine="0"/>
        <w:rPr>
          <w:rStyle w:val="ab"/>
          <w:b w:val="0"/>
          <w:sz w:val="24"/>
          <w:szCs w:val="24"/>
        </w:rPr>
      </w:pPr>
      <w:r w:rsidRPr="00D37728">
        <w:rPr>
          <w:rFonts w:eastAsiaTheme="minorHAnsi"/>
          <w:sz w:val="24"/>
          <w:szCs w:val="24"/>
        </w:rPr>
        <w:t>работы.</w:t>
      </w:r>
    </w:p>
    <w:p w14:paraId="15329892" w14:textId="7D58DC38" w:rsidR="00D211E6" w:rsidRPr="00D37728" w:rsidRDefault="00D211E6" w:rsidP="00D211E6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26F51222" w14:textId="77777777" w:rsidR="00BF5215" w:rsidRPr="00D37728" w:rsidRDefault="00BF5215" w:rsidP="00BF5215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D37728">
        <w:rPr>
          <w:rFonts w:ascii="Times New Roman" w:hAnsi="Times New Roman"/>
          <w:b/>
          <w:sz w:val="24"/>
          <w:szCs w:val="24"/>
        </w:rPr>
        <w:t>г) возрастная группа обучающихся, на которых ориентированы занятия:</w:t>
      </w:r>
      <w:r w:rsidRPr="00D3772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22C55BC0" w14:textId="680E7D00" w:rsidR="00BF5215" w:rsidRPr="00D3772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37728">
        <w:rPr>
          <w:rFonts w:ascii="Times New Roman" w:hAnsi="Times New Roman"/>
          <w:sz w:val="24"/>
          <w:szCs w:val="24"/>
        </w:rPr>
        <w:t>Программа</w:t>
      </w:r>
      <w:r w:rsidR="00AD5F67" w:rsidRPr="00D37728">
        <w:rPr>
          <w:rFonts w:ascii="Times New Roman" w:hAnsi="Times New Roman"/>
          <w:sz w:val="24"/>
          <w:szCs w:val="24"/>
        </w:rPr>
        <w:t xml:space="preserve"> ор</w:t>
      </w:r>
      <w:r w:rsidR="00914C67" w:rsidRPr="00D37728">
        <w:rPr>
          <w:rFonts w:ascii="Times New Roman" w:hAnsi="Times New Roman"/>
          <w:sz w:val="24"/>
          <w:szCs w:val="24"/>
        </w:rPr>
        <w:t>иентирована на обучающихся 14-16</w:t>
      </w:r>
      <w:r w:rsidR="00AD5F67" w:rsidRPr="00D37728">
        <w:rPr>
          <w:rFonts w:ascii="Times New Roman" w:hAnsi="Times New Roman"/>
          <w:sz w:val="24"/>
          <w:szCs w:val="24"/>
        </w:rPr>
        <w:t xml:space="preserve"> лет,9</w:t>
      </w:r>
      <w:r w:rsidRPr="00D37728">
        <w:rPr>
          <w:rFonts w:ascii="Times New Roman" w:hAnsi="Times New Roman"/>
          <w:sz w:val="24"/>
          <w:szCs w:val="24"/>
        </w:rPr>
        <w:t xml:space="preserve"> класс.</w:t>
      </w:r>
    </w:p>
    <w:p w14:paraId="085D8D79" w14:textId="77777777" w:rsidR="00BF5215" w:rsidRPr="00D3772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080921B1" w14:textId="77777777" w:rsidR="00BF5215" w:rsidRPr="00D3772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37728">
        <w:rPr>
          <w:rFonts w:ascii="Times New Roman" w:hAnsi="Times New Roman"/>
          <w:b/>
          <w:sz w:val="24"/>
          <w:szCs w:val="24"/>
        </w:rPr>
        <w:t>д) объём часов, отпущенных на занятия в неделю, год,</w:t>
      </w:r>
      <w:r w:rsidRPr="00D3772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D37728">
        <w:rPr>
          <w:rFonts w:ascii="Times New Roman" w:hAnsi="Times New Roman"/>
          <w:b/>
          <w:sz w:val="24"/>
          <w:szCs w:val="24"/>
        </w:rPr>
        <w:t>периодичность занятий:</w:t>
      </w:r>
    </w:p>
    <w:p w14:paraId="615E48C2" w14:textId="0FE68ED4" w:rsidR="00BF5215" w:rsidRPr="00D37728" w:rsidRDefault="00BF5215" w:rsidP="00BF521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Согласно учебному плану МБОУ </w:t>
      </w:r>
      <w:proofErr w:type="spellStart"/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Дегтевской</w:t>
      </w:r>
      <w:proofErr w:type="spellEnd"/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СОШ на 2024-2025 уч. год, на внеурочную деятельность </w:t>
      </w:r>
      <w:r w:rsidR="00890819" w:rsidRPr="00D37728">
        <w:rPr>
          <w:rFonts w:ascii="Times New Roman" w:hAnsi="Times New Roman"/>
          <w:color w:val="000000"/>
          <w:sz w:val="24"/>
          <w:szCs w:val="24"/>
        </w:rPr>
        <w:t>«Функциональная грамотность</w:t>
      </w:r>
      <w:r w:rsidR="00890819" w:rsidRPr="00D3772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» </w:t>
      </w:r>
      <w:r w:rsidR="00AD5F67" w:rsidRPr="00D3772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в 9</w:t>
      </w: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классе отводится 33 часа (из расчета 1 час в неделю). В соответствии с календарным учебным графиком школы на 2024 - 2025 уч. год, данная ра</w:t>
      </w:r>
      <w:r w:rsidR="00914C67" w:rsidRPr="00D3772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бочая программа составлена на 34</w:t>
      </w: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часа. Содержание рабочей программы реализуется в полном объеме. </w:t>
      </w:r>
    </w:p>
    <w:p w14:paraId="791A22EC" w14:textId="77777777" w:rsidR="00BF5215" w:rsidRPr="00D37728" w:rsidRDefault="00BF5215" w:rsidP="00BF5215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14:paraId="7ABABFE0" w14:textId="77777777" w:rsidR="00BF5215" w:rsidRPr="00D37728" w:rsidRDefault="00BF5215" w:rsidP="00BF5215">
      <w:pPr>
        <w:suppressAutoHyphens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D37728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е) цели:</w:t>
      </w:r>
    </w:p>
    <w:p w14:paraId="31178A61" w14:textId="4F4746BB" w:rsidR="00D211E6" w:rsidRPr="00D37728" w:rsidRDefault="00D211E6" w:rsidP="00D211E6">
      <w:pPr>
        <w:pStyle w:val="body"/>
        <w:rPr>
          <w:rFonts w:ascii="Times New Roman" w:hAnsi="Times New Roman" w:cs="Times New Roman"/>
          <w:sz w:val="24"/>
          <w:szCs w:val="24"/>
        </w:rPr>
      </w:pPr>
      <w:r w:rsidRPr="00D37728">
        <w:rPr>
          <w:rFonts w:ascii="Times New Roman" w:hAnsi="Times New Roman" w:cs="Times New Roman"/>
          <w:sz w:val="24"/>
          <w:szCs w:val="24"/>
        </w:rPr>
        <w:t xml:space="preserve">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отношений». </w:t>
      </w:r>
    </w:p>
    <w:p w14:paraId="14B159D9" w14:textId="77777777" w:rsidR="00BF5215" w:rsidRPr="00D37728" w:rsidRDefault="00BF5215" w:rsidP="00BF5215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</w:p>
    <w:p w14:paraId="72D0A954" w14:textId="77777777" w:rsidR="00BF5215" w:rsidRPr="00D3772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37728">
        <w:rPr>
          <w:rFonts w:ascii="Times New Roman" w:hAnsi="Times New Roman"/>
          <w:b/>
          <w:sz w:val="24"/>
          <w:szCs w:val="24"/>
        </w:rPr>
        <w:t>ж) задачи:</w:t>
      </w:r>
    </w:p>
    <w:p w14:paraId="096F86CD" w14:textId="0B22A8F2" w:rsidR="00890819" w:rsidRPr="00D37728" w:rsidRDefault="00890819" w:rsidP="0089081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Развитие способности человека формулировать, применять и интерпретировать</w:t>
      </w:r>
    </w:p>
    <w:p w14:paraId="16932EEE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математику в разнообразных контекстах. Эта способность включает</w:t>
      </w:r>
    </w:p>
    <w:p w14:paraId="277C2CBD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математические рассуждения, использование математических понятий, процедур,</w:t>
      </w:r>
    </w:p>
    <w:p w14:paraId="61CD250D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фактов и инструментов, чтобы описать, объяснить и предсказать явления. Она</w:t>
      </w:r>
    </w:p>
    <w:p w14:paraId="16134E20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помогает людям понять роль математики в мире, высказывать хорошо</w:t>
      </w:r>
    </w:p>
    <w:p w14:paraId="7DA8D266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обоснованные суждения и принимать решения, которые необходимы</w:t>
      </w:r>
    </w:p>
    <w:p w14:paraId="509C9CC6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конструктивному, активному и размышляющему гражданину (математическая</w:t>
      </w:r>
    </w:p>
    <w:p w14:paraId="316F9AB5" w14:textId="128B7ADB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грамотность).</w:t>
      </w:r>
    </w:p>
    <w:p w14:paraId="16AE2D8D" w14:textId="59C7CC3B" w:rsidR="00890819" w:rsidRPr="00D37728" w:rsidRDefault="00890819" w:rsidP="00890819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Развитие способности человека понимать, использовать, оценивать тексты,</w:t>
      </w:r>
    </w:p>
    <w:p w14:paraId="3316496C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размышлять о них и заниматься чтением для того, чтобы достигать своих целей,</w:t>
      </w:r>
    </w:p>
    <w:p w14:paraId="790B8DD8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расширять свои знания и возможности, участвовать в социальной жизни</w:t>
      </w:r>
    </w:p>
    <w:p w14:paraId="218EE560" w14:textId="4AD346FA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(читательская грамотность).</w:t>
      </w:r>
    </w:p>
    <w:p w14:paraId="7C24E331" w14:textId="6E3D6072" w:rsidR="00890819" w:rsidRPr="00D37728" w:rsidRDefault="00890819" w:rsidP="00890819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lastRenderedPageBreak/>
        <w:t>Развитие способности человека осваивать и использовать естественнонаучные</w:t>
      </w:r>
    </w:p>
    <w:p w14:paraId="2E2CC93C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знания для распознания и постановки вопросов, для освоения новых знаний, для</w:t>
      </w:r>
    </w:p>
    <w:p w14:paraId="0730D526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D37728">
        <w:rPr>
          <w:rFonts w:ascii="Times New Roman" w:eastAsiaTheme="minorHAnsi" w:hAnsi="Times New Roman"/>
          <w:sz w:val="24"/>
          <w:szCs w:val="24"/>
        </w:rPr>
        <w:t>объяснения естественнонаучных явлений и формулирования</w:t>
      </w:r>
      <w:proofErr w:type="gramEnd"/>
      <w:r w:rsidRPr="00D37728">
        <w:rPr>
          <w:rFonts w:ascii="Times New Roman" w:eastAsiaTheme="minorHAnsi" w:hAnsi="Times New Roman"/>
          <w:sz w:val="24"/>
          <w:szCs w:val="24"/>
        </w:rPr>
        <w:t xml:space="preserve"> основанных на</w:t>
      </w:r>
    </w:p>
    <w:p w14:paraId="776DB7D1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научных доказательствах выводов в связи с естественнонаучной проблематикой;</w:t>
      </w:r>
    </w:p>
    <w:p w14:paraId="4731C2CA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понимать основные особенности естествознания как формы человеческого</w:t>
      </w:r>
    </w:p>
    <w:p w14:paraId="020262A1" w14:textId="67FCF52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познания.</w:t>
      </w:r>
    </w:p>
    <w:p w14:paraId="3F0CC3BE" w14:textId="43A9D865" w:rsidR="00890819" w:rsidRPr="00D37728" w:rsidRDefault="00890819" w:rsidP="0089081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Развитие умения демонстрировать осведомленность в том, что естественные науки</w:t>
      </w:r>
    </w:p>
    <w:p w14:paraId="67BE3327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и технология оказывают влияние на материальную, интеллектуальную и</w:t>
      </w:r>
    </w:p>
    <w:p w14:paraId="308E6A4B" w14:textId="6ADD8D15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культурную сферы общества.</w:t>
      </w:r>
    </w:p>
    <w:p w14:paraId="2609DED6" w14:textId="553D0AEA" w:rsidR="00890819" w:rsidRPr="00D37728" w:rsidRDefault="00890819" w:rsidP="0089081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Развитие умения проявлять активную гражданскую позицию при рассмотрении</w:t>
      </w:r>
    </w:p>
    <w:p w14:paraId="63B68E0F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проблем, связанных с естествознанием (естественнонаучная грамотность).</w:t>
      </w:r>
    </w:p>
    <w:p w14:paraId="6D74B8E0" w14:textId="090CFD43" w:rsidR="00890819" w:rsidRPr="00D37728" w:rsidRDefault="00890819" w:rsidP="0089081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Развитие способности человека принимать эффективные решения в разнообразных</w:t>
      </w:r>
    </w:p>
    <w:p w14:paraId="31E56B01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финансовых ситуациях, способствующих улучшению финансового благополучия</w:t>
      </w:r>
    </w:p>
    <w:p w14:paraId="795782B7" w14:textId="3F7C5291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личности и общества, а также возможности участия в экономической жизни.</w:t>
      </w:r>
    </w:p>
    <w:p w14:paraId="1F784DE2" w14:textId="77777777" w:rsidR="00890819" w:rsidRPr="00D3772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8BFDB99" w14:textId="77777777" w:rsidR="00BF5215" w:rsidRPr="00D3772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37728">
        <w:rPr>
          <w:rFonts w:ascii="Times New Roman" w:hAnsi="Times New Roman"/>
          <w:b/>
          <w:sz w:val="24"/>
          <w:szCs w:val="24"/>
        </w:rPr>
        <w:t>з) формы и методы:</w:t>
      </w:r>
    </w:p>
    <w:p w14:paraId="255AF6DA" w14:textId="77777777" w:rsidR="00890819" w:rsidRPr="00D37728" w:rsidRDefault="00890819" w:rsidP="00890819">
      <w:pPr>
        <w:pStyle w:val="a8"/>
        <w:numPr>
          <w:ilvl w:val="0"/>
          <w:numId w:val="16"/>
        </w:numPr>
        <w:spacing w:after="0" w:line="240" w:lineRule="auto"/>
        <w:ind w:left="709" w:right="84"/>
        <w:rPr>
          <w:rFonts w:ascii="Times New Roman" w:eastAsia="Times New Roman" w:hAnsi="Times New Roman"/>
          <w:bCs/>
          <w:sz w:val="24"/>
          <w:szCs w:val="24"/>
        </w:rPr>
      </w:pPr>
      <w:r w:rsidRPr="00D37728">
        <w:rPr>
          <w:rFonts w:ascii="Times New Roman" w:eastAsia="Times New Roman" w:hAnsi="Times New Roman"/>
          <w:bCs/>
          <w:sz w:val="24"/>
          <w:szCs w:val="24"/>
        </w:rPr>
        <w:t>коллективная форма обучения;</w:t>
      </w:r>
    </w:p>
    <w:p w14:paraId="2DBCDF5E" w14:textId="77777777" w:rsidR="00890819" w:rsidRPr="00D37728" w:rsidRDefault="00890819" w:rsidP="00890819">
      <w:pPr>
        <w:pStyle w:val="a8"/>
        <w:numPr>
          <w:ilvl w:val="0"/>
          <w:numId w:val="16"/>
        </w:numPr>
        <w:spacing w:after="0" w:line="240" w:lineRule="auto"/>
        <w:ind w:left="709" w:right="84"/>
        <w:rPr>
          <w:rFonts w:ascii="Times New Roman" w:eastAsia="Times New Roman" w:hAnsi="Times New Roman"/>
          <w:bCs/>
          <w:sz w:val="24"/>
          <w:szCs w:val="24"/>
        </w:rPr>
      </w:pPr>
      <w:r w:rsidRPr="00D37728">
        <w:rPr>
          <w:rFonts w:ascii="Times New Roman" w:eastAsia="Times New Roman" w:hAnsi="Times New Roman"/>
          <w:bCs/>
          <w:sz w:val="24"/>
          <w:szCs w:val="24"/>
        </w:rPr>
        <w:t>групповая форма обучения;</w:t>
      </w:r>
    </w:p>
    <w:p w14:paraId="41D1DF48" w14:textId="77777777" w:rsidR="00890819" w:rsidRPr="00D37728" w:rsidRDefault="00890819" w:rsidP="00890819">
      <w:pPr>
        <w:pStyle w:val="a8"/>
        <w:numPr>
          <w:ilvl w:val="0"/>
          <w:numId w:val="16"/>
        </w:numPr>
        <w:spacing w:after="0" w:line="240" w:lineRule="auto"/>
        <w:ind w:left="709" w:right="84"/>
        <w:rPr>
          <w:rFonts w:ascii="Times New Roman" w:eastAsia="Times New Roman" w:hAnsi="Times New Roman"/>
          <w:bCs/>
          <w:sz w:val="24"/>
          <w:szCs w:val="24"/>
        </w:rPr>
      </w:pPr>
      <w:r w:rsidRPr="00D37728">
        <w:rPr>
          <w:rFonts w:ascii="Times New Roman" w:eastAsia="Times New Roman" w:hAnsi="Times New Roman"/>
          <w:bCs/>
          <w:sz w:val="24"/>
          <w:szCs w:val="24"/>
        </w:rPr>
        <w:t>парная форма работы;</w:t>
      </w:r>
    </w:p>
    <w:p w14:paraId="2B6FA799" w14:textId="77777777" w:rsidR="00890819" w:rsidRPr="00D37728" w:rsidRDefault="00890819" w:rsidP="00890819">
      <w:pPr>
        <w:pStyle w:val="a8"/>
        <w:numPr>
          <w:ilvl w:val="0"/>
          <w:numId w:val="16"/>
        </w:numPr>
        <w:spacing w:after="0" w:line="240" w:lineRule="auto"/>
        <w:ind w:left="709" w:right="84"/>
        <w:rPr>
          <w:rFonts w:ascii="Times New Roman" w:eastAsia="Times New Roman" w:hAnsi="Times New Roman"/>
          <w:bCs/>
          <w:sz w:val="24"/>
          <w:szCs w:val="24"/>
        </w:rPr>
      </w:pPr>
      <w:r w:rsidRPr="00D37728">
        <w:rPr>
          <w:rFonts w:ascii="Times New Roman" w:eastAsia="Times New Roman" w:hAnsi="Times New Roman"/>
          <w:bCs/>
          <w:sz w:val="24"/>
          <w:szCs w:val="24"/>
        </w:rPr>
        <w:t>индивидуальная форма работы</w:t>
      </w:r>
    </w:p>
    <w:p w14:paraId="757D5545" w14:textId="77777777" w:rsidR="00890819" w:rsidRPr="00D37728" w:rsidRDefault="00890819" w:rsidP="00890819">
      <w:pPr>
        <w:widowControl w:val="0"/>
        <w:autoSpaceDE w:val="0"/>
        <w:autoSpaceDN w:val="0"/>
        <w:spacing w:after="0" w:line="240" w:lineRule="auto"/>
        <w:ind w:right="84"/>
        <w:rPr>
          <w:rFonts w:ascii="Times New Roman" w:eastAsia="Times New Roman" w:hAnsi="Times New Roman"/>
          <w:bCs/>
          <w:sz w:val="24"/>
          <w:szCs w:val="24"/>
        </w:rPr>
      </w:pPr>
      <w:r w:rsidRPr="00D37728">
        <w:rPr>
          <w:rFonts w:ascii="Times New Roman" w:eastAsia="Times New Roman" w:hAnsi="Times New Roman"/>
          <w:bCs/>
          <w:sz w:val="24"/>
          <w:szCs w:val="24"/>
        </w:rPr>
        <w:t>Методы проведения занятий: беседа, игра, практическая работа, эксперимент, наблюдение, экспресс-исследование, коллективные и индивидуальные исследования, самостоятельная работа, защита исследовательских работ, мини-конференция, консультация.</w:t>
      </w:r>
    </w:p>
    <w:p w14:paraId="35505C04" w14:textId="77777777" w:rsidR="00890819" w:rsidRPr="00D37728" w:rsidRDefault="00890819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90FB08B" w14:textId="77777777" w:rsidR="00BF5215" w:rsidRPr="00FF72ED" w:rsidRDefault="00BF5215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E47E735" w14:textId="3A087A26" w:rsidR="00D211E6" w:rsidRPr="00FF72ED" w:rsidRDefault="00BF5215" w:rsidP="008555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FF72ED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II</w:t>
      </w:r>
      <w:r w:rsidRPr="00FF72E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. Описание разделов содержания </w:t>
      </w:r>
    </w:p>
    <w:p w14:paraId="656457CB" w14:textId="77777777" w:rsidR="00855549" w:rsidRPr="00AC1493" w:rsidRDefault="00855549" w:rsidP="00890819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EC6F943" w14:textId="77926BBE" w:rsidR="00541D35" w:rsidRPr="00AC1493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AC1493">
        <w:rPr>
          <w:rFonts w:ascii="Times New Roman" w:eastAsiaTheme="minorHAnsi" w:hAnsi="Times New Roman"/>
          <w:b/>
          <w:bCs/>
          <w:sz w:val="24"/>
          <w:szCs w:val="24"/>
        </w:rPr>
        <w:t xml:space="preserve">Введение </w:t>
      </w:r>
      <w:r w:rsidR="00AC1493">
        <w:rPr>
          <w:rFonts w:ascii="Times New Roman" w:eastAsiaTheme="minorHAnsi" w:hAnsi="Times New Roman"/>
          <w:b/>
          <w:bCs/>
          <w:sz w:val="24"/>
          <w:szCs w:val="24"/>
        </w:rPr>
        <w:t>(1ч)</w:t>
      </w:r>
    </w:p>
    <w:p w14:paraId="4F1C7D41" w14:textId="6D4D44F6" w:rsidR="00465F3C" w:rsidRPr="00AC1493" w:rsidRDefault="00541D35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541D3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Модуль: Читательская грамотность «События и факты с разных точек зрения» (5 ч)</w:t>
      </w:r>
    </w:p>
    <w:p w14:paraId="63B926BC" w14:textId="3A347502" w:rsidR="00541D35" w:rsidRP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Смысл жизни (я и моя жизнь)</w:t>
      </w: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</w:p>
    <w:p w14:paraId="68698774" w14:textId="77777777" w:rsidR="00541D35" w:rsidRP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Самоопределение</w:t>
      </w:r>
    </w:p>
    <w:p w14:paraId="05C19B35" w14:textId="337E506C" w:rsidR="00541D35" w:rsidRP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Смыслы, явные и скрытые</w:t>
      </w:r>
    </w:p>
    <w:p w14:paraId="54C9FB43" w14:textId="57D5E01D" w:rsidR="00541D35" w:rsidRP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D3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Модуль: Естественно-научная грамотность «Знания в действии» (5 ч)</w:t>
      </w:r>
    </w:p>
    <w:p w14:paraId="1E5687A6" w14:textId="77777777" w:rsidR="00541D35" w:rsidRP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Наука и технологии</w:t>
      </w:r>
    </w:p>
    <w:p w14:paraId="0CC005D1" w14:textId="6A6E5D11" w:rsidR="00541D35" w:rsidRP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Вещества, которые нас окружают</w:t>
      </w:r>
    </w:p>
    <w:p w14:paraId="1CE1830C" w14:textId="77777777" w:rsidR="00541D35" w:rsidRP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Наше здоровье</w:t>
      </w: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</w:p>
    <w:p w14:paraId="43038F3A" w14:textId="126D1B8F" w:rsidR="00541D35" w:rsidRP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Заботимся о Земле</w:t>
      </w:r>
    </w:p>
    <w:p w14:paraId="5A3FB27A" w14:textId="77777777" w:rsid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D3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Модуль: Креативное мышление «Проявляем креативность на уроках, в школе и в жизни» </w:t>
      </w:r>
    </w:p>
    <w:p w14:paraId="484F5F41" w14:textId="58AEC5F0" w:rsidR="00541D35" w:rsidRPr="00AC1493" w:rsidRDefault="00541D35" w:rsidP="00541D35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(5 ч)</w:t>
      </w:r>
    </w:p>
    <w:p w14:paraId="1D7A3EAE" w14:textId="473C493D" w:rsidR="00541D35" w:rsidRPr="00541D35" w:rsidRDefault="00541D35" w:rsidP="00AC1493">
      <w:pPr>
        <w:widowControl w:val="0"/>
        <w:autoSpaceDE w:val="0"/>
        <w:autoSpaceDN w:val="0"/>
        <w:adjustRightInd w:val="0"/>
        <w:spacing w:after="0" w:line="200" w:lineRule="atLeast"/>
        <w:textAlignment w:val="center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Креативность в учебных ситуациях, ситуациях личностного роста и социального проектирования. Анализ моделей и ситуаций.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br/>
        <w:t xml:space="preserve">Модели заданий: </w:t>
      </w:r>
      <w:r w:rsidR="00AC1493"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Д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иалоги</w:t>
      </w:r>
      <w:r w:rsidR="00AC1493"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  <w:t>,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proofErr w:type="spellStart"/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инфографика</w:t>
      </w:r>
      <w:proofErr w:type="spellEnd"/>
      <w:r w:rsidR="00AC1493"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  <w:t>,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личностные действия и социальное проектирование</w:t>
      </w:r>
      <w:r w:rsidR="00AC1493"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  <w:t>,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вопросы</w:t>
      </w:r>
      <w:r w:rsid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методологии научного познания.</w:t>
      </w:r>
    </w:p>
    <w:p w14:paraId="6ED294AE" w14:textId="707F1254" w:rsidR="00AC1493" w:rsidRDefault="00541D35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Выдвижение разнообразных </w:t>
      </w:r>
      <w:proofErr w:type="spellStart"/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идей.Проявляем</w:t>
      </w:r>
      <w:proofErr w:type="spellEnd"/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гибкость и беглость мышления при решении жизненных проблем.</w:t>
      </w: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</w:p>
    <w:p w14:paraId="29BE0639" w14:textId="77777777" w:rsidR="00AC1493" w:rsidRDefault="00541D35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Выдвижение креативных идей и их доработка. Оригинальность и проработанность.</w:t>
      </w:r>
    </w:p>
    <w:p w14:paraId="25B9A090" w14:textId="77777777" w:rsidR="00AC1493" w:rsidRDefault="00541D35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В какой жизненной ситуации мне помогла креативность? </w:t>
      </w:r>
    </w:p>
    <w:p w14:paraId="07CD7579" w14:textId="5D518A67" w:rsidR="00541D35" w:rsidRPr="00AC1493" w:rsidRDefault="00541D35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Моделируем жизненную ситуацию: когда может понадобиться креативность</w:t>
      </w:r>
      <w:r w:rsidRPr="00AC1493"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  <w:t>.</w:t>
      </w:r>
    </w:p>
    <w:p w14:paraId="1C37864F" w14:textId="55EF1973" w:rsidR="00AC1493" w:rsidRDefault="00541D35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От выдвижения до доработки идей. </w:t>
      </w:r>
    </w:p>
    <w:p w14:paraId="3510C042" w14:textId="192845F7" w:rsidR="00541D35" w:rsidRPr="00AC1493" w:rsidRDefault="00541D35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Создание продукта. Выполнение проекта на основе комплексного задания.</w:t>
      </w: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</w:p>
    <w:p w14:paraId="28060E17" w14:textId="5EAC835C" w:rsidR="00541D35" w:rsidRPr="00AC1493" w:rsidRDefault="00541D35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Диагностика и рефлексия. Самооценка. Выполнение итоговой работы</w:t>
      </w:r>
    </w:p>
    <w:p w14:paraId="733BC9C7" w14:textId="2F7F8746" w:rsidR="00AC1493" w:rsidRPr="00AC1493" w:rsidRDefault="00AC1493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Модуль: Математическая грамотность «Математика в окружающем мире» (4 ч)</w:t>
      </w:r>
    </w:p>
    <w:p w14:paraId="421BCFAD" w14:textId="77777777" w:rsidR="00AC1493" w:rsidRPr="00AC1493" w:rsidRDefault="00AC1493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 общественной жизни: социальные опросы</w:t>
      </w:r>
      <w:r w:rsidRPr="00AC1493"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  <w:t>.</w:t>
      </w:r>
    </w:p>
    <w:p w14:paraId="57B8C596" w14:textId="2EB20F28" w:rsidR="00AC1493" w:rsidRPr="00AC1493" w:rsidRDefault="00AC1493" w:rsidP="00AC1493">
      <w:pPr>
        <w:widowControl w:val="0"/>
        <w:suppressAutoHyphens/>
        <w:autoSpaceDE w:val="0"/>
        <w:autoSpaceDN w:val="0"/>
        <w:adjustRightInd w:val="0"/>
        <w:spacing w:after="0" w:line="240" w:lineRule="atLeast"/>
        <w:textAlignment w:val="center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На отдыхе: измерения на местности</w:t>
      </w: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 общественной жизни: интернет</w:t>
      </w:r>
      <w:r w:rsidRPr="00AC1493"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  <w:t>.</w:t>
      </w:r>
      <w:r w:rsidRPr="00AC149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 домашних делах: коммунальные платежи</w:t>
      </w:r>
    </w:p>
    <w:p w14:paraId="708398DA" w14:textId="77777777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</w:p>
    <w:p w14:paraId="00CA8A6B" w14:textId="6EDB7775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Модуль: Финансовая грамотность «Основы финансового успеха» (4 ч)</w:t>
      </w:r>
    </w:p>
    <w:p w14:paraId="038BCBCD" w14:textId="7EBCFFAB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Мое образование — мое будущее</w:t>
      </w:r>
    </w:p>
    <w:p w14:paraId="079DE33E" w14:textId="4E19B967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Человек и работа: что учитываем, когда делаем выбор</w:t>
      </w:r>
    </w:p>
    <w:p w14:paraId="1FB96240" w14:textId="7482B910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Налоги и выплаты: что отдаем и как получаем</w:t>
      </w:r>
    </w:p>
    <w:p w14:paraId="25FAF1FD" w14:textId="1AD1DCE6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Самое главное о профессиональном выборе: образование, работа и финансовая стабильность</w:t>
      </w:r>
    </w:p>
    <w:p w14:paraId="27224E5A" w14:textId="77777777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996DEC0" w14:textId="56029ADD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Интегрированные занятия: Финансовая грамотность+ Математика (2 ч)</w:t>
      </w:r>
    </w:p>
    <w:p w14:paraId="3BEC3EB2" w14:textId="3053CFCF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«Труд, зарплата и налог — важный опыт и урок»</w:t>
      </w:r>
    </w:p>
    <w:p w14:paraId="712E0F6C" w14:textId="77777777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</w:p>
    <w:p w14:paraId="4EE2B92A" w14:textId="3CFBFA76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Модуль: Глобальные компетенции «Роскошь общения. Ты, я, мы отвечаем за планету. Мы будем жить и работать в изменяющемся цифровом мире» (5 ч)</w:t>
      </w:r>
    </w:p>
    <w:p w14:paraId="23041848" w14:textId="29C4431B" w:rsidR="00AC1493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NewRomanPSMT"/>
          <w:color w:val="000000"/>
          <w:sz w:val="24"/>
          <w:szCs w:val="24"/>
          <w:lang w:eastAsia="ru-RU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Какое общение называют эффективным. Расшифруем «4к»</w:t>
      </w:r>
    </w:p>
    <w:p w14:paraId="1C2B7894" w14:textId="12405A36" w:rsidR="00FF72ED" w:rsidRPr="00AC1493" w:rsidRDefault="00AC1493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Общаемся в сетевых сообществах, сталкиваемся со стереотипами, действуем сообща</w:t>
      </w:r>
    </w:p>
    <w:p w14:paraId="70810FA7" w14:textId="694F2C29" w:rsidR="001A7EF7" w:rsidRPr="00AC1493" w:rsidRDefault="00AC1493" w:rsidP="00AC14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Почему и для чего в современном мире нужно быть глобально компетентным? </w:t>
      </w:r>
      <w:r w:rsidRPr="00541D35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br/>
        <w:t>Действуем для будущего: учитываем цели устойчивого развития</w:t>
      </w:r>
    </w:p>
    <w:p w14:paraId="1D5E1A6E" w14:textId="77777777" w:rsidR="00AC1493" w:rsidRPr="00AC1493" w:rsidRDefault="00AC1493" w:rsidP="00BF5215">
      <w:pPr>
        <w:suppressAutoHyphens/>
        <w:spacing w:after="0" w:line="240" w:lineRule="auto"/>
        <w:rPr>
          <w:rFonts w:asciiTheme="minorHAnsi" w:eastAsia="Times New Roman" w:hAnsiTheme="minorHAnsi" w:cs="TimesNewRomanPSMT"/>
          <w:bCs/>
          <w:color w:val="000000"/>
          <w:sz w:val="24"/>
          <w:szCs w:val="24"/>
          <w:lang w:eastAsia="ru-RU"/>
        </w:rPr>
      </w:pPr>
    </w:p>
    <w:p w14:paraId="22427DC5" w14:textId="53F5EA54" w:rsidR="001A7EF7" w:rsidRDefault="00FF72ED" w:rsidP="00BF5215">
      <w:pPr>
        <w:suppressAutoHyphens/>
        <w:spacing w:after="0" w:line="240" w:lineRule="auto"/>
        <w:rPr>
          <w:rFonts w:asciiTheme="minorHAnsi" w:eastAsia="Times New Roman" w:hAnsiTheme="minorHAnsi" w:cs="TimesNewRomanPSMT"/>
          <w:bCs/>
          <w:color w:val="000000"/>
          <w:sz w:val="24"/>
          <w:szCs w:val="24"/>
          <w:lang w:eastAsia="ru-RU"/>
        </w:rPr>
      </w:pPr>
      <w:r w:rsidRPr="00AC1493">
        <w:rPr>
          <w:rFonts w:ascii="TimesNewRomanPSMT" w:eastAsia="Times New Roman" w:hAnsi="TimesNewRomanPSMT" w:cs="TimesNewRomanPSMT"/>
          <w:bCs/>
          <w:color w:val="000000"/>
          <w:sz w:val="24"/>
          <w:szCs w:val="24"/>
          <w:lang w:eastAsia="ru-RU"/>
        </w:rPr>
        <w:t>Подведение итогов программы. Рефлексивное занятие 2</w:t>
      </w:r>
      <w:r w:rsidRPr="00FF72ED">
        <w:rPr>
          <w:rFonts w:ascii="TimesNewRomanPSMT" w:eastAsia="Times New Roman" w:hAnsi="TimesNewRomanPSMT" w:cs="TimesNewRomanPSMT"/>
          <w:bCs/>
          <w:color w:val="000000"/>
          <w:sz w:val="24"/>
          <w:szCs w:val="24"/>
          <w:lang w:eastAsia="ru-RU"/>
        </w:rPr>
        <w:t>.</w:t>
      </w:r>
    </w:p>
    <w:p w14:paraId="6117DA3F" w14:textId="77777777" w:rsidR="00FF72ED" w:rsidRPr="00FF72ED" w:rsidRDefault="00FF72ED" w:rsidP="00BF5215">
      <w:pPr>
        <w:suppressAutoHyphens/>
        <w:spacing w:after="0" w:line="240" w:lineRule="auto"/>
        <w:rPr>
          <w:rFonts w:asciiTheme="minorHAnsi" w:eastAsia="Times New Roman" w:hAnsiTheme="minorHAnsi"/>
          <w:b/>
          <w:sz w:val="24"/>
          <w:szCs w:val="24"/>
          <w:lang w:eastAsia="ar-SA"/>
        </w:rPr>
      </w:pPr>
    </w:p>
    <w:p w14:paraId="6BDFAB08" w14:textId="77777777" w:rsidR="001A7EF7" w:rsidRPr="00FF72ED" w:rsidRDefault="001A7EF7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34C6007" w14:textId="77777777" w:rsidR="00BF5215" w:rsidRPr="00FF72ED" w:rsidRDefault="00BF5215" w:rsidP="00BF52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FF72ED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III</w:t>
      </w:r>
      <w:r w:rsidRPr="00FF72ED">
        <w:rPr>
          <w:rFonts w:ascii="Times New Roman" w:eastAsia="Times New Roman" w:hAnsi="Times New Roman"/>
          <w:b/>
          <w:sz w:val="28"/>
          <w:szCs w:val="28"/>
          <w:lang w:eastAsia="ar-SA"/>
        </w:rPr>
        <w:t>. Учебно-тематический план программы</w:t>
      </w:r>
    </w:p>
    <w:p w14:paraId="340CD931" w14:textId="77777777" w:rsidR="00BF5215" w:rsidRPr="00FF72ED" w:rsidRDefault="00BF5215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968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5732"/>
        <w:gridCol w:w="1455"/>
        <w:gridCol w:w="1830"/>
      </w:tblGrid>
      <w:tr w:rsidR="00BF5215" w:rsidRPr="00FF72ED" w14:paraId="23BF2F40" w14:textId="77777777" w:rsidTr="00137440">
        <w:trPr>
          <w:trHeight w:val="308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EECF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14:paraId="2E7A7C61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4E69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Тема раздела</w:t>
            </w:r>
          </w:p>
        </w:tc>
        <w:tc>
          <w:tcPr>
            <w:tcW w:w="3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DC52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Количество часов</w:t>
            </w:r>
          </w:p>
        </w:tc>
      </w:tr>
      <w:tr w:rsidR="00BF5215" w:rsidRPr="00FF72ED" w14:paraId="2458CAF2" w14:textId="77777777" w:rsidTr="00137440">
        <w:trPr>
          <w:trHeight w:val="3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46EA8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61D05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F135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теория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2E0E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практика</w:t>
            </w:r>
          </w:p>
        </w:tc>
      </w:tr>
      <w:tr w:rsidR="00BF5215" w:rsidRPr="00FF72ED" w14:paraId="098FE376" w14:textId="77777777" w:rsidTr="00137440">
        <w:trPr>
          <w:trHeight w:val="30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6321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DD231" w14:textId="6ACBEB95" w:rsidR="00BF5215" w:rsidRPr="00FF72ED" w:rsidRDefault="00890819" w:rsidP="002B1D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5562C" w14:textId="77777777" w:rsidR="00BF5215" w:rsidRPr="00FF72ED" w:rsidRDefault="00BF5215" w:rsidP="00BF5215">
            <w:pPr>
              <w:suppressAutoHyphens/>
              <w:spacing w:after="0" w:line="240" w:lineRule="auto"/>
              <w:ind w:right="-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57D4EB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BF5215" w:rsidRPr="00FF72ED" w14:paraId="4D102003" w14:textId="77777777" w:rsidTr="00137440">
        <w:trPr>
          <w:trHeight w:val="30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E029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6AE0" w14:textId="79B2CC07" w:rsidR="00BF5215" w:rsidRPr="00FF72ED" w:rsidRDefault="002B1DE2" w:rsidP="00E21D1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</w:rPr>
            </w:pPr>
            <w:r w:rsidRPr="00FF72ED">
              <w:rPr>
                <w:rFonts w:ascii="TimesNewRomanPSMT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 xml:space="preserve">Модуль 1: Читательская грамотность: «События </w:t>
            </w:r>
            <w:r w:rsidR="00E21D1C" w:rsidRPr="00FF72ED">
              <w:rPr>
                <w:rFonts w:ascii="TimesNewRomanPSMT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 xml:space="preserve">и факты с разных точек зрения»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21CF19" w14:textId="77777777" w:rsidR="00BF5215" w:rsidRPr="00FF72ED" w:rsidRDefault="00BF5215" w:rsidP="00BF5215">
            <w:pPr>
              <w:suppressAutoHyphens/>
              <w:spacing w:after="0" w:line="240" w:lineRule="auto"/>
              <w:ind w:right="-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129CA5" w14:textId="2323BEF0" w:rsidR="00BF5215" w:rsidRPr="00FF72ED" w:rsidRDefault="00E21D1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BF5215" w:rsidRPr="00FF72ED" w14:paraId="4B157AB8" w14:textId="77777777" w:rsidTr="00137440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E429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E744" w14:textId="5B4A2021" w:rsidR="00BF5215" w:rsidRPr="00FF72ED" w:rsidRDefault="00465F3C" w:rsidP="00E21D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 xml:space="preserve">Модуль 2: Естественно-научная грамотность: «Знания в действии»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C5E49D" w14:textId="2BE5414E" w:rsidR="00BF5215" w:rsidRPr="00FF72ED" w:rsidRDefault="00224A1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E00465" w14:textId="55B735DA" w:rsidR="00BF5215" w:rsidRPr="00FF72ED" w:rsidRDefault="00E21D1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BF5215" w:rsidRPr="00FF72ED" w14:paraId="199C8E44" w14:textId="77777777" w:rsidTr="00137440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D17E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90C9" w14:textId="45BF67EE" w:rsidR="00BF5215" w:rsidRPr="00FF72ED" w:rsidRDefault="00E21D1C" w:rsidP="00E21D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 xml:space="preserve">Модуль 3: Креативное мышление «Проявляем креативность на уроках, в школе и в жизни»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2549D5" w14:textId="4BD99E17" w:rsidR="00BF5215" w:rsidRPr="00FF72ED" w:rsidRDefault="00224A1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8E4FEA" w14:textId="5626DAC0" w:rsidR="00BF5215" w:rsidRPr="00FF72ED" w:rsidRDefault="00E21D1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BF5215" w:rsidRPr="00FF72ED" w14:paraId="26AD165D" w14:textId="77777777" w:rsidTr="00137440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7A68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A7FE" w14:textId="69429E3E" w:rsidR="00BF5215" w:rsidRPr="00FF72ED" w:rsidRDefault="00E21D1C" w:rsidP="00224A1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>Подведение итогов первой части программы: Рефлексивное занятие 1.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7AEAA" w14:textId="3BBDB2D3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A47F1C" w14:textId="3B4B2C95" w:rsidR="00BF5215" w:rsidRPr="00FF72ED" w:rsidRDefault="00224A1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BF5215" w:rsidRPr="00FF72ED" w14:paraId="05D79270" w14:textId="77777777" w:rsidTr="00137440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A24F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9733" w14:textId="5B02FC69" w:rsidR="00BF5215" w:rsidRPr="00FF72ED" w:rsidRDefault="00E21D1C" w:rsidP="00E21D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 xml:space="preserve">Модуль 4: Математическая грамотность: «Математика в окружающем мире»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AF6BF4" w14:textId="6E4F921C" w:rsidR="00BF5215" w:rsidRPr="00FF72ED" w:rsidRDefault="009E7F1E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CD1CD4" w14:textId="78B65422" w:rsidR="00BF5215" w:rsidRPr="00FF72ED" w:rsidRDefault="00224A1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224A13" w:rsidRPr="00FF72ED" w14:paraId="3158A1D2" w14:textId="77777777" w:rsidTr="00137440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D444" w14:textId="2A53CFE1" w:rsidR="00224A13" w:rsidRPr="00FF72ED" w:rsidRDefault="006B6332" w:rsidP="006B63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2492" w14:textId="1C9A3804" w:rsidR="00224A13" w:rsidRPr="00FF72ED" w:rsidRDefault="00E21D1C" w:rsidP="00E21D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 xml:space="preserve">Модуль 5: Финансовая грамотность: «Основы финансового успеха»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2D639" w14:textId="28812E3B" w:rsidR="00224A13" w:rsidRPr="00FF72ED" w:rsidRDefault="00E0514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A112BD" w14:textId="7ED75716" w:rsidR="00224A13" w:rsidRPr="00FF72ED" w:rsidRDefault="00E0514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8968D5" w:rsidRPr="00FF72ED" w14:paraId="0242DB98" w14:textId="77777777" w:rsidTr="00137440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F6DD" w14:textId="554AD0F4" w:rsidR="008968D5" w:rsidRPr="00FF72ED" w:rsidRDefault="008968D5" w:rsidP="006B63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44E3" w14:textId="52373DA9" w:rsidR="008968D5" w:rsidRPr="00FF72ED" w:rsidRDefault="008968D5" w:rsidP="00E21D1C">
            <w:pPr>
              <w:suppressAutoHyphens/>
              <w:spacing w:after="0" w:line="240" w:lineRule="auto"/>
              <w:rPr>
                <w:rFonts w:ascii="TimesNewRomanPSMT" w:eastAsia="Times New Roman" w:hAnsi="TimesNewRomanPSMT" w:cs="TimesNewRomanPSMT"/>
                <w:bCs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 xml:space="preserve">Интегрированные занятия: Финансовая грамотность + Математика (2 ч), Финансовая грамотность + Математика + Естественно-научная (1 ч) – за рамками выделенных 5 часов на финансовую грамотность  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02B90A" w14:textId="39067437" w:rsidR="008968D5" w:rsidRPr="00FF72ED" w:rsidRDefault="008968D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81A925" w14:textId="47A52C50" w:rsidR="008968D5" w:rsidRPr="00FF72ED" w:rsidRDefault="008968D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BC703C" w:rsidRPr="00FF72ED" w14:paraId="34F6E826" w14:textId="77777777" w:rsidTr="00137440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ACF4" w14:textId="5A07D1B1" w:rsidR="00BC703C" w:rsidRPr="00FF72ED" w:rsidRDefault="008968D5" w:rsidP="006B63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C48B" w14:textId="6363AC32" w:rsidR="00BC703C" w:rsidRPr="00FF72ED" w:rsidRDefault="00E21D1C" w:rsidP="00E21D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 xml:space="preserve">Модуль 6: Глобальные компетенции «Роскошь общения. Ты, я, мы отвечаем за планету. Мы будем жить и работать в изменяющемся цифровом мире»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EA8F1" w14:textId="3ADB334A" w:rsidR="00BC703C" w:rsidRPr="00FF72ED" w:rsidRDefault="00137440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D3F1FA" w14:textId="169918C3" w:rsidR="00BC703C" w:rsidRPr="00FF72ED" w:rsidRDefault="00137440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E05143" w:rsidRPr="00FF72ED" w14:paraId="45E00E36" w14:textId="77777777" w:rsidTr="00137440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9F4F" w14:textId="1B929D2D" w:rsidR="00E05143" w:rsidRPr="00FF72ED" w:rsidRDefault="008968D5" w:rsidP="006B63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8CDD" w14:textId="4FA833A4" w:rsidR="00E05143" w:rsidRPr="00FF72ED" w:rsidRDefault="00E21D1C" w:rsidP="00E0514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Cs/>
                <w:color w:val="000000"/>
                <w:sz w:val="24"/>
                <w:szCs w:val="24"/>
                <w:lang w:eastAsia="ru-RU"/>
              </w:rPr>
              <w:t>Подведение итогов программы. Рефлексивное занятие 2.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59F218" w14:textId="761ABB1F" w:rsidR="00E05143" w:rsidRPr="00FF72ED" w:rsidRDefault="00137440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A96DA3" w14:textId="09D25943" w:rsidR="00E05143" w:rsidRPr="00FF72ED" w:rsidRDefault="00137440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BF5215" w:rsidRPr="00FF72ED" w14:paraId="462AD796" w14:textId="77777777" w:rsidTr="00137440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869D" w14:textId="77777777" w:rsidR="00BF5215" w:rsidRPr="00FF72ED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0A28" w14:textId="4A2B7F16" w:rsidR="00BF5215" w:rsidRPr="00FF72ED" w:rsidRDefault="009E7F1E" w:rsidP="00BF52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 34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E86132" w14:textId="5CDE1A76" w:rsidR="00BF5215" w:rsidRPr="00FF72ED" w:rsidRDefault="009E7F1E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E58BA4" w14:textId="6B9BBCC4" w:rsidR="00BF5215" w:rsidRPr="00FF72ED" w:rsidRDefault="008968D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72E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19</w:t>
            </w:r>
          </w:p>
        </w:tc>
      </w:tr>
    </w:tbl>
    <w:p w14:paraId="72A6447C" w14:textId="77777777" w:rsidR="006B6332" w:rsidRDefault="006B6332" w:rsidP="00266ABF">
      <w:pPr>
        <w:suppressAutoHyphens/>
        <w:spacing w:after="0" w:line="240" w:lineRule="auto"/>
        <w:ind w:left="5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B03136" w14:textId="77777777" w:rsidR="00AC1493" w:rsidRPr="00D37728" w:rsidRDefault="00AC1493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712E48" w14:textId="77777777" w:rsidR="00BF5215" w:rsidRPr="00D37728" w:rsidRDefault="00BF5215" w:rsidP="00BF52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772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IV</w:t>
      </w:r>
      <w:r w:rsidRPr="00D37728">
        <w:rPr>
          <w:rFonts w:ascii="Times New Roman" w:eastAsia="Times New Roman" w:hAnsi="Times New Roman"/>
          <w:b/>
          <w:sz w:val="28"/>
          <w:szCs w:val="28"/>
          <w:lang w:eastAsia="ru-RU"/>
        </w:rPr>
        <w:t>. Календарно-тематическое планирование</w:t>
      </w:r>
    </w:p>
    <w:p w14:paraId="53922640" w14:textId="77777777" w:rsidR="00914C67" w:rsidRPr="00D37728" w:rsidRDefault="00914C67" w:rsidP="00BF52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76"/>
        <w:gridCol w:w="851"/>
        <w:gridCol w:w="850"/>
        <w:gridCol w:w="709"/>
        <w:gridCol w:w="3544"/>
      </w:tblGrid>
      <w:tr w:rsidR="00914C67" w:rsidRPr="00D37728" w14:paraId="596AD60D" w14:textId="77777777" w:rsidTr="00AC1493">
        <w:trPr>
          <w:trHeight w:val="443"/>
        </w:trPr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3BD9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54DBCB33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356D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84BA8F2" w14:textId="054EAE92" w:rsidR="00914C67" w:rsidRPr="00D37728" w:rsidRDefault="00AC1493" w:rsidP="00AC1493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0D53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29BBE" w14:textId="77777777" w:rsidR="00AC1493" w:rsidRDefault="00AC1493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   </w:t>
            </w:r>
            <w:r w:rsidR="00914C67" w:rsidRPr="00D3772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Описание примерного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    </w:t>
            </w:r>
          </w:p>
          <w:p w14:paraId="191518F3" w14:textId="6A52F6FD" w:rsidR="00914C67" w:rsidRPr="00D37728" w:rsidRDefault="00AC1493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      </w:t>
            </w:r>
            <w:r w:rsidR="00914C67" w:rsidRPr="00D3772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содержания занятий</w:t>
            </w:r>
            <w:r w:rsidR="00914C67" w:rsidRPr="00D377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14C67" w:rsidRPr="00D37728" w14:paraId="2409D073" w14:textId="77777777" w:rsidTr="00AC1493">
        <w:trPr>
          <w:trHeight w:val="415"/>
        </w:trPr>
        <w:tc>
          <w:tcPr>
            <w:tcW w:w="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29E44" w14:textId="65EDAEAC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E85F8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67141" w14:textId="77777777" w:rsidR="00914C67" w:rsidRPr="00D37728" w:rsidRDefault="00914C67" w:rsidP="00914C67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3B59C" w14:textId="77777777" w:rsidR="00914C67" w:rsidRPr="00D37728" w:rsidRDefault="00914C67" w:rsidP="00914C67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0A32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308E9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</w:tr>
      <w:tr w:rsidR="00914C67" w:rsidRPr="00D37728" w14:paraId="1D6E92D3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EA4B8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F1A0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F453E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02541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1FE43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42D68" w14:textId="77777777" w:rsidR="00914C67" w:rsidRPr="00D37728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 Ожидания каждого школьника и группы в целом от совместной работы. Обсуждение планов и организации работы в рамках программы. Игры и упражнения, помогающие объединить участников программы, которые будут посещать занятия. Беседа, работа в группах, планирование работы.</w:t>
            </w:r>
          </w:p>
        </w:tc>
      </w:tr>
      <w:tr w:rsidR="00137440" w:rsidRPr="00FF72ED" w14:paraId="45CEAADA" w14:textId="77777777" w:rsidTr="00AC1493">
        <w:tc>
          <w:tcPr>
            <w:tcW w:w="97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8AE98" w14:textId="32176076" w:rsidR="00137440" w:rsidRPr="00FF72ED" w:rsidRDefault="00137440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>Модуль 1: Читательская грамотность: «События и факты с разных точек зрения» (5 ч)</w:t>
            </w:r>
          </w:p>
        </w:tc>
      </w:tr>
      <w:tr w:rsidR="00914C67" w:rsidRPr="00FF72ED" w14:paraId="3478B4A9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6A4A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1773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Смысл жизни (я и моя жизнь)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76D20" w14:textId="75DF4EEC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20691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CD62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E0DF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Авторский замысел и читательские установки. Творческая лаборатория</w:t>
            </w:r>
          </w:p>
        </w:tc>
      </w:tr>
      <w:tr w:rsidR="00914C67" w:rsidRPr="00FF72ED" w14:paraId="743033B6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9595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234F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Самоопределение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6DEA4" w14:textId="055B2AAB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81D8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D03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E61F2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Альтернативные точки зрения и их основания. Дискуссия</w:t>
            </w:r>
          </w:p>
        </w:tc>
      </w:tr>
      <w:tr w:rsidR="00914C67" w:rsidRPr="00FF72ED" w14:paraId="23895B94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CD32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CA73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Самоопределение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C6FAE" w14:textId="7FE3ECAA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507C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84585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FCC31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Альтернативные точки зрения и их основания. Дискуссия</w:t>
            </w:r>
          </w:p>
        </w:tc>
      </w:tr>
      <w:tr w:rsidR="00914C67" w:rsidRPr="00FF72ED" w14:paraId="428CCB8E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B0631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864D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Самоопределение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22584" w14:textId="3EEF3590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6283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E26F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879F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Альтернативные точки зрения и их основания. Дискуссия</w:t>
            </w:r>
          </w:p>
        </w:tc>
      </w:tr>
      <w:tr w:rsidR="00914C67" w:rsidRPr="00FF72ED" w14:paraId="74DD20DA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9EEF6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2E2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Смыслы, явные и скрытые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57A3F" w14:textId="3F443CF2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F8D12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9846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79C4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Коммуникативное намерение автора, манипуляция в коммуникации</w:t>
            </w:r>
          </w:p>
        </w:tc>
      </w:tr>
      <w:tr w:rsidR="00137440" w:rsidRPr="00FF72ED" w14:paraId="28E4DFB6" w14:textId="77777777" w:rsidTr="00AC1493">
        <w:tc>
          <w:tcPr>
            <w:tcW w:w="97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B20C4" w14:textId="12BE73FE" w:rsidR="00137440" w:rsidRPr="00FF72ED" w:rsidRDefault="00137440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>Модуль 2: Естественно-научная грамотность: «Знания в действии» (5 ч)</w:t>
            </w:r>
          </w:p>
        </w:tc>
      </w:tr>
      <w:tr w:rsidR="00914C67" w:rsidRPr="00FF72ED" w14:paraId="6FCFFCA7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446D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805E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Наука и технологии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755DF" w14:textId="047F48B9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61585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4A0F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A0ADF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«Сесть на астероид» и «Солнечные панели»</w:t>
            </w:r>
          </w:p>
        </w:tc>
      </w:tr>
      <w:tr w:rsidR="00914C67" w:rsidRPr="00FF72ED" w14:paraId="207336D2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853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01E4B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Вещества, которые нас окружают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718BC" w14:textId="2EBF88BA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CB6F1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22C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F7DA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«Лекарства или яды» и «Чай»</w:t>
            </w:r>
          </w:p>
        </w:tc>
      </w:tr>
      <w:tr w:rsidR="00914C67" w:rsidRPr="00FF72ED" w14:paraId="0660CE58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DAD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A9863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Наше здоровье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4FAFD" w14:textId="04ED00D2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D7A67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87A0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8E68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«О чем расскажет анализ крови» и/или «</w:t>
            </w:r>
            <w:proofErr w:type="gramStart"/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Вакцины»  </w:t>
            </w:r>
            <w:proofErr w:type="gramEnd"/>
          </w:p>
        </w:tc>
      </w:tr>
      <w:tr w:rsidR="00914C67" w:rsidRPr="00FF72ED" w14:paraId="64A50F58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BEC4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B32E7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Заботимся о Земле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CAF9E" w14:textId="13452314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A293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C4DF7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7E9E6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задания «Глобальное потепление». Работа в парах или группах.  Мозговой штурм.</w:t>
            </w:r>
          </w:p>
        </w:tc>
      </w:tr>
      <w:tr w:rsidR="00914C67" w:rsidRPr="00FF72ED" w14:paraId="06657E3D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874D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550C3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Заботимся о Земле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84718" w14:textId="5E5F5EE0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C400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1445A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1B8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Выполнение задания «Красный прилив» Презентация результатов выполнения заданий.</w:t>
            </w:r>
          </w:p>
        </w:tc>
      </w:tr>
      <w:tr w:rsidR="00137440" w:rsidRPr="00FF72ED" w14:paraId="1B8EFA4D" w14:textId="77777777" w:rsidTr="00AC1493">
        <w:tc>
          <w:tcPr>
            <w:tcW w:w="97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B650" w14:textId="08B55C8D" w:rsidR="00137440" w:rsidRPr="00FF72ED" w:rsidRDefault="00137440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>Модуль 3: Креативное мышление «Проявляем креативность на уроках, в школе и в жизни» (5 ч)</w:t>
            </w:r>
          </w:p>
        </w:tc>
      </w:tr>
      <w:tr w:rsidR="00914C67" w:rsidRPr="00FF72ED" w14:paraId="792C8841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9C5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57" w:type="dxa"/>
            </w:tcMar>
          </w:tcPr>
          <w:p w14:paraId="25836A16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Креативность в учебных ситуациях, ситуациях личностного роста и социального проектирования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9A0CA" w14:textId="0BC7A273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A3435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1B264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577B4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моделей и ситуаций. Модели заданий:</w:t>
            </w:r>
          </w:p>
          <w:p w14:paraId="2E4DF1E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диалоги, </w:t>
            </w:r>
          </w:p>
          <w:p w14:paraId="7F462FFD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42ABED87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личностные действия и социальное проектирование, </w:t>
            </w:r>
          </w:p>
          <w:p w14:paraId="58C42E2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вопросы методологии научного познания. Презентация результатов обсуждения и подведение итогов</w:t>
            </w:r>
          </w:p>
        </w:tc>
      </w:tr>
      <w:tr w:rsidR="00914C67" w:rsidRPr="00FF72ED" w14:paraId="747ED645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D2E4A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A1DA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Выдвижение разнообразных идей.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F0148" w14:textId="68907C78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1263D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A80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2BC0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Оригинальность и проработанность. Обсуждение проблемы: </w:t>
            </w:r>
          </w:p>
          <w:p w14:paraId="66DE2D5A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Когда на уроке мне помогла креативность? </w:t>
            </w:r>
          </w:p>
        </w:tc>
      </w:tr>
      <w:tr w:rsidR="00914C67" w:rsidRPr="00FF72ED" w14:paraId="6224975D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F0995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5DFD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Выдвижение креативных идей и их </w:t>
            </w:r>
            <w:proofErr w:type="gramStart"/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доработка. 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589FA" w14:textId="260389D7" w:rsidR="00914C67" w:rsidRPr="00FF72ED" w:rsidRDefault="00D37728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DE01AE"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B1836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C81A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763D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Оригинальность и проработанность. Обсуждение проблемы:</w:t>
            </w:r>
          </w:p>
          <w:p w14:paraId="150E56C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какой жизненной ситуации мне помогла креативность? Работа в малых группах по поиску аналогий, связей, ассоциаций. Работа в парах и малых группах по анализу и моделированию ситуаций,</w:t>
            </w:r>
          </w:p>
        </w:tc>
      </w:tr>
      <w:tr w:rsidR="00914C67" w:rsidRPr="00FF72ED" w14:paraId="5D16E165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B1062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826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выдвижения до доработки идей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86F22" w14:textId="5EFD0388" w:rsidR="00914C67" w:rsidRPr="00FF72ED" w:rsidRDefault="00D37728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C358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E8102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D65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Использование навыков креативного мышления для создания продукта.</w:t>
            </w:r>
          </w:p>
        </w:tc>
      </w:tr>
      <w:tr w:rsidR="004F1857" w:rsidRPr="00FF72ED" w14:paraId="7DAB3901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E45E3" w14:textId="5EBA0494" w:rsidR="004F1857" w:rsidRPr="00FF72ED" w:rsidRDefault="004F185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FF8F" w14:textId="74C25815" w:rsidR="004F1857" w:rsidRPr="00FF72ED" w:rsidRDefault="004F185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Диагностика и рефлексия. Самооценка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818F1" w14:textId="4F3B9EA8" w:rsidR="004F1857" w:rsidRPr="00FF72ED" w:rsidRDefault="004F185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1C978" w14:textId="77777777" w:rsidR="004F1857" w:rsidRPr="00FF72ED" w:rsidRDefault="004F185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AB412" w14:textId="77777777" w:rsidR="004F1857" w:rsidRPr="00FF72ED" w:rsidRDefault="004F185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AE836" w14:textId="5FA11057" w:rsidR="004F1857" w:rsidRPr="00FF72ED" w:rsidRDefault="004F185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Креативное мышление. Диагностическая работа для 9 класса.</w:t>
            </w:r>
          </w:p>
        </w:tc>
      </w:tr>
      <w:tr w:rsidR="00137440" w:rsidRPr="00FF72ED" w14:paraId="4827A692" w14:textId="77777777" w:rsidTr="00AC1493">
        <w:tc>
          <w:tcPr>
            <w:tcW w:w="97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48AA4" w14:textId="17CB648E" w:rsidR="00137440" w:rsidRPr="00FF72ED" w:rsidRDefault="00137440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Подведение итогов первой части программы: Рефлексивное занятие 1.</w:t>
            </w:r>
          </w:p>
        </w:tc>
      </w:tr>
      <w:tr w:rsidR="00914C67" w:rsidRPr="00FF72ED" w14:paraId="16E787B8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780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8400" w14:textId="551FCB32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Подведение итогов первой </w:t>
            </w:r>
            <w:r w:rsidR="00137440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части программы. </w:t>
            </w:r>
            <w:r w:rsidR="00137440" w:rsidRPr="00FF72E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Самооценка результатов деятельности на занятиях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9DD92" w14:textId="5D252A94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6279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C2B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0361" w14:textId="333D62DE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Самооценка уверенности при решении жизне</w:t>
            </w:r>
            <w:r w:rsidR="004F1857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нных проблем. Обсуждение </w:t>
            </w:r>
            <w:proofErr w:type="spellStart"/>
            <w:r w:rsidR="004F1857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</w:t>
            </w:r>
            <w:proofErr w:type="spellEnd"/>
            <w:r w:rsidR="004F1857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татов самооценки с целью достижения большей уверенности при решении задач по функциональной грамотности.</w:t>
            </w:r>
          </w:p>
        </w:tc>
      </w:tr>
      <w:tr w:rsidR="00137440" w:rsidRPr="00FF72ED" w14:paraId="596FCBC9" w14:textId="77777777" w:rsidTr="00AC1493">
        <w:tc>
          <w:tcPr>
            <w:tcW w:w="97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0FBFC" w14:textId="72CEFDB3" w:rsidR="00137440" w:rsidRPr="00FF72ED" w:rsidRDefault="00137440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>Модуль 4: Математическая грамотность: «</w:t>
            </w:r>
            <w:r w:rsidR="009E7F1E"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>Математика в окружающем мире» (5</w:t>
            </w: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914C67" w:rsidRPr="00FF72ED" w14:paraId="3AB9B374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ECA35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2EF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общественной жизни: социальные опросы и исследования </w:t>
            </w:r>
          </w:p>
          <w:p w14:paraId="20D6A02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задания «Домашние животные», «Здоровое питание»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B03FB" w14:textId="65DD1854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4B223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2CF84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FDCE3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Статистические характеристики. Представление информации (диаграммы)</w:t>
            </w:r>
          </w:p>
        </w:tc>
      </w:tr>
      <w:tr w:rsidR="00914C67" w:rsidRPr="00FF72ED" w14:paraId="7230E958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2B75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D177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отдыхе: измерения на местности Комплексное задание «Как измерить ширину реки»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99149" w14:textId="1CD63233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74E56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50CE6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B8F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Измерение геометрических величин, Геометрические фигуры и их свойства, Равенство и подобие</w:t>
            </w:r>
          </w:p>
        </w:tc>
      </w:tr>
      <w:tr w:rsidR="00914C67" w:rsidRPr="00FF72ED" w14:paraId="4EB2E4E5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4BA58" w14:textId="0FA8C357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DB907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общественной жизни: интернет Комплексное задание «Покупка подарка в интернет-магазине»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03370" w14:textId="443E6A15" w:rsidR="00914C67" w:rsidRPr="00FF72ED" w:rsidRDefault="00266ABF" w:rsidP="009E7F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9E7F1E"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206C2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2DB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8E5C0" w14:textId="09879900" w:rsidR="00914C67" w:rsidRPr="00FF72ED" w:rsidRDefault="00914C67" w:rsidP="009E7F1E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Представление данных (таблицы, диаграммы), </w:t>
            </w:r>
          </w:p>
        </w:tc>
      </w:tr>
      <w:tr w:rsidR="00914C67" w:rsidRPr="00FF72ED" w14:paraId="705E4127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FF7B" w14:textId="5AC77DF2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E6CD" w14:textId="24D3F8E7" w:rsidR="00914C67" w:rsidRPr="00FF72ED" w:rsidRDefault="00914C67" w:rsidP="009E7F1E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 домашних делах: коммунальные платежи.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570EB" w14:textId="3516BC31" w:rsidR="009E7F1E" w:rsidRPr="00FF72ED" w:rsidRDefault="00266ABF" w:rsidP="009E7F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9E7F1E" w:rsidRPr="00FF72ED">
              <w:rPr>
                <w:rFonts w:ascii="Times New Roman" w:eastAsia="Times New Roman" w:hAnsi="Times New Roman"/>
                <w:sz w:val="24"/>
                <w:szCs w:val="24"/>
              </w:rPr>
              <w:t>6.02</w:t>
            </w:r>
          </w:p>
          <w:p w14:paraId="10DF2D81" w14:textId="77777777" w:rsidR="00914C67" w:rsidRPr="00FF72ED" w:rsidRDefault="00914C67" w:rsidP="009E7F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1580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A850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EABE" w14:textId="32055B5C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Вероятность случайного события</w:t>
            </w:r>
          </w:p>
        </w:tc>
      </w:tr>
      <w:tr w:rsidR="009E7F1E" w:rsidRPr="00FF72ED" w14:paraId="6359E41C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7E2F" w14:textId="65B4FF89" w:rsidR="009E7F1E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FB015" w14:textId="730073F5" w:rsidR="009E7F1E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Комплексное задание «Измерение и оплата электроэнергии»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37DF4" w14:textId="35E87654" w:rsidR="009E7F1E" w:rsidRPr="00FF72ED" w:rsidRDefault="00266ABF" w:rsidP="009E7F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E7F1E" w:rsidRPr="00FF72ED">
              <w:rPr>
                <w:rFonts w:ascii="Times New Roman" w:eastAsia="Times New Roman" w:hAnsi="Times New Roman"/>
                <w:sz w:val="24"/>
                <w:szCs w:val="24"/>
              </w:rPr>
              <w:t>13.02</w:t>
            </w:r>
          </w:p>
          <w:p w14:paraId="6CB2FBC1" w14:textId="77777777" w:rsidR="009E7F1E" w:rsidRPr="00FF72ED" w:rsidRDefault="009E7F1E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10B0F" w14:textId="77777777" w:rsidR="009E7F1E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2004F" w14:textId="62B3E0E4" w:rsidR="009E7F1E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2C9F0" w14:textId="0C09379D" w:rsidR="009E7F1E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Вычисления с рациональными числами с использованием электронных таблиц</w:t>
            </w:r>
          </w:p>
        </w:tc>
      </w:tr>
      <w:tr w:rsidR="00137440" w:rsidRPr="00FF72ED" w14:paraId="77E3506E" w14:textId="77777777" w:rsidTr="00AC1493">
        <w:tc>
          <w:tcPr>
            <w:tcW w:w="97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54E23" w14:textId="70E3A10D" w:rsidR="00137440" w:rsidRPr="00FF72ED" w:rsidRDefault="00137440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>Модуль 5: Финансовая грамотность: «Основы финансового успеха» (4 ч)</w:t>
            </w:r>
          </w:p>
        </w:tc>
      </w:tr>
      <w:tr w:rsidR="00914C67" w:rsidRPr="00FF72ED" w14:paraId="30D889A5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75F8" w14:textId="24C9EA1B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8E3A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 – потребитель.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BCE63" w14:textId="3210443E" w:rsidR="00DE01AE" w:rsidRPr="00FF72ED" w:rsidRDefault="00266ABF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DE01AE" w:rsidRPr="00FF72ED">
              <w:rPr>
                <w:rFonts w:ascii="Times New Roman" w:eastAsia="Times New Roman" w:hAnsi="Times New Roman"/>
                <w:sz w:val="24"/>
                <w:szCs w:val="24"/>
              </w:rPr>
              <w:t>20.02</w:t>
            </w:r>
          </w:p>
          <w:p w14:paraId="2515068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889D7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CCF4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9A0C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Права потребителей Защита прав потребителей.</w:t>
            </w:r>
          </w:p>
          <w:p w14:paraId="3349CA0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ситуативных и проблемных </w:t>
            </w:r>
            <w:proofErr w:type="gramStart"/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  Беседа</w:t>
            </w:r>
            <w:proofErr w:type="gramEnd"/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  практическая работа/ решение кейсов/ игра</w:t>
            </w:r>
          </w:p>
        </w:tc>
      </w:tr>
      <w:tr w:rsidR="00914C67" w:rsidRPr="00FF72ED" w14:paraId="62A60F22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558A1" w14:textId="7126CEFE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60295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 и работа: что учитываем, когда делаем выбор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0995D" w14:textId="77777777" w:rsidR="00DE01AE" w:rsidRPr="00FF72ED" w:rsidRDefault="00DE01AE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27.02</w:t>
            </w:r>
          </w:p>
          <w:p w14:paraId="3C5E1620" w14:textId="5A541624" w:rsidR="00914C67" w:rsidRPr="00FF72ED" w:rsidRDefault="00914C67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3972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731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BEA3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Трудоустройство: факторы выбора профессии, факторы выбора места работы. Образование и самообразование как условия финансовой стабильности. Успешное трудоустройство – основной фактор финансовой стабильности</w:t>
            </w:r>
          </w:p>
        </w:tc>
      </w:tr>
      <w:tr w:rsidR="00914C67" w:rsidRPr="00FF72ED" w14:paraId="65EC9FDF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778D" w14:textId="6E4CA7F2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A1AC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Налоги и выплаты: что </w:t>
            </w: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отдаем и как получаем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9778F" w14:textId="77777777" w:rsidR="00DE01AE" w:rsidRPr="00FF72ED" w:rsidRDefault="00DE01AE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6.03</w:t>
            </w:r>
          </w:p>
          <w:p w14:paraId="0DA28490" w14:textId="204876CC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43F3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C01B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8A772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Что такое налоги и зачем они </w:t>
            </w: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нужны. Основные социальные выплаты, предоставляемые государством </w:t>
            </w:r>
          </w:p>
        </w:tc>
      </w:tr>
      <w:tr w:rsidR="00914C67" w:rsidRPr="00FF72ED" w14:paraId="410D6CD7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1796" w14:textId="3F730668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DC4C" w14:textId="2B20F999" w:rsidR="00DE01AE" w:rsidRPr="00FF72ED" w:rsidRDefault="00914C67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Самое главное о профессиональном выборе: образование, работа и финансовая стабильность </w:t>
            </w:r>
          </w:p>
          <w:p w14:paraId="349BACB6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D8614" w14:textId="17022456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D7D70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2192B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C3440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Образование, работа и финансовая стабильность</w:t>
            </w:r>
          </w:p>
        </w:tc>
      </w:tr>
      <w:tr w:rsidR="00137440" w:rsidRPr="00FF72ED" w14:paraId="0725B276" w14:textId="77777777" w:rsidTr="00AC1493">
        <w:tc>
          <w:tcPr>
            <w:tcW w:w="97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D0E2D" w14:textId="1C64D5C0" w:rsidR="00137440" w:rsidRPr="00FF72ED" w:rsidRDefault="00137440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 xml:space="preserve">Интегрированные занятия: Финансовая грамотность + Математика (2 ч), Финансовая грамотность + Математика + Естественно-научная (1 ч) – за рамками выделенных 5 часов на финансовую грамотность   </w:t>
            </w:r>
          </w:p>
        </w:tc>
      </w:tr>
      <w:tr w:rsidR="00914C67" w:rsidRPr="00FF72ED" w14:paraId="7A3361EA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5C08" w14:textId="0C4B4C6A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87646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«Что посеешь, то и пожнешь» // «Землю уважай – пожнешь урожай»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D02A1" w14:textId="3D07B05B" w:rsidR="00DE01AE" w:rsidRPr="00FF72ED" w:rsidRDefault="00266ABF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DE01AE" w:rsidRPr="00FF72ED">
              <w:rPr>
                <w:rFonts w:ascii="Times New Roman" w:eastAsia="Times New Roman" w:hAnsi="Times New Roman"/>
                <w:sz w:val="24"/>
                <w:szCs w:val="24"/>
              </w:rPr>
              <w:t>20.03</w:t>
            </w:r>
          </w:p>
          <w:p w14:paraId="515E2D53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DB773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78A4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F874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Финансовая грамотность и социальная ответственность </w:t>
            </w:r>
          </w:p>
        </w:tc>
      </w:tr>
      <w:tr w:rsidR="00914C67" w:rsidRPr="00FF72ED" w14:paraId="0C915387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03DCE" w14:textId="3FBF26BF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FBB9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«Труд, зарплата и налог – важный опыт и урок»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4EB92" w14:textId="21A7CA46" w:rsidR="00DE01AE" w:rsidRPr="00FF72ED" w:rsidRDefault="00266ABF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DE01AE" w:rsidRPr="00FF72ED">
              <w:rPr>
                <w:rFonts w:ascii="Times New Roman" w:eastAsia="Times New Roman" w:hAnsi="Times New Roman"/>
                <w:sz w:val="24"/>
                <w:szCs w:val="24"/>
              </w:rPr>
              <w:t>3.04</w:t>
            </w:r>
          </w:p>
          <w:p w14:paraId="341D3D38" w14:textId="77777777" w:rsidR="00914C67" w:rsidRPr="00FF72ED" w:rsidRDefault="00914C67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2563F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A4FA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C87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Финансовая грамотность: </w:t>
            </w:r>
          </w:p>
          <w:p w14:paraId="70F429B1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Образование, работа и финансовая стабильность. </w:t>
            </w:r>
          </w:p>
          <w:p w14:paraId="61F053AD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факторов, влияющих на размер выплачиваемой заработной платы. </w:t>
            </w:r>
          </w:p>
          <w:p w14:paraId="5BC6EEB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Налоговые выплаты Социальные пособия. </w:t>
            </w:r>
          </w:p>
          <w:p w14:paraId="79C188C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Математическая грамотность:  </w:t>
            </w:r>
          </w:p>
          <w:p w14:paraId="10A9E68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Зависимость «цена – количество-стоимость». Действия с числами и величинами. </w:t>
            </w:r>
          </w:p>
          <w:p w14:paraId="60FDC2F3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Вычисление процентов. </w:t>
            </w:r>
          </w:p>
          <w:p w14:paraId="022CD26D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Вычисление процента от числа и числа по его проценту.</w:t>
            </w:r>
          </w:p>
        </w:tc>
      </w:tr>
      <w:tr w:rsidR="00137440" w:rsidRPr="00FF72ED" w14:paraId="13BE2075" w14:textId="77777777" w:rsidTr="00AC1493">
        <w:tc>
          <w:tcPr>
            <w:tcW w:w="97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C1C16" w14:textId="16C03CB4" w:rsidR="00137440" w:rsidRPr="00FF72ED" w:rsidRDefault="00137440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 xml:space="preserve">Модуль 6: Глобальные компетенции «Роскошь общения. Ты, я, мы отвечаем за планету. Мы будем жить и работать </w:t>
            </w:r>
            <w:r w:rsidR="009E7F1E"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>в изменяющемся цифровом мире» (4</w:t>
            </w:r>
            <w:r w:rsidRPr="00FF72ED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914C67" w:rsidRPr="00FF72ED" w14:paraId="1BC25BDC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E10CD" w14:textId="249BCC23" w:rsidR="00914C67" w:rsidRPr="00FF72ED" w:rsidRDefault="00914C67" w:rsidP="009E7F1E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9E7F1E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6020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Какое общение называют эффективным. Расшифруем «4к»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01353" w14:textId="6B056421" w:rsidR="00DE01AE" w:rsidRPr="00FF72ED" w:rsidRDefault="00266ABF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DE01AE" w:rsidRPr="00FF72ED">
              <w:rPr>
                <w:rFonts w:ascii="Times New Roman" w:eastAsia="Times New Roman" w:hAnsi="Times New Roman"/>
                <w:sz w:val="24"/>
                <w:szCs w:val="24"/>
              </w:rPr>
              <w:t>10.04</w:t>
            </w:r>
          </w:p>
          <w:p w14:paraId="11CFB07A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1EDB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A7F6C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0D34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Межкультурное взаимодействие: успешное и уважительное взаимодействие между людьми, действия в интересах общественного благополучия и устойчивого развития. Понятие об «универсальных навыках» («мягких навыках») Как развивать критическое и аналитическое мышление? Как работать с информацией?  Обсуждение информации, предложенной руководителем </w:t>
            </w: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занятия / игровая деятельность</w:t>
            </w:r>
          </w:p>
        </w:tc>
      </w:tr>
      <w:tr w:rsidR="00914C67" w:rsidRPr="00FF72ED" w14:paraId="095C49B6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C3D8" w14:textId="13CA5016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  <w:r w:rsidR="00914C67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DC6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Общаемся в сетевых сообществах, сталкиваемся со стереотипами, действуем сообща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19CF1" w14:textId="48DF345C" w:rsidR="00DE01AE" w:rsidRPr="00FF72ED" w:rsidRDefault="00266ABF" w:rsidP="00DE01A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DE01AE" w:rsidRPr="00FF72ED">
              <w:rPr>
                <w:rFonts w:ascii="Times New Roman" w:eastAsia="Times New Roman" w:hAnsi="Times New Roman"/>
                <w:sz w:val="24"/>
                <w:szCs w:val="24"/>
              </w:rPr>
              <w:t>17.04</w:t>
            </w:r>
          </w:p>
          <w:p w14:paraId="6CE0532E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40937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2666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FA57B" w14:textId="547CEDB6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Межкультурное взаимодействие: успешное и уважительное взаимодействие между людьми в социальных сетях, понимание роли стереотипов в межкультурном взаимодействии, роль ценностей в оценке различных взглядов, точек зрения и мировоззрений.  </w:t>
            </w:r>
            <w:r w:rsidR="00D37728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 / решение познавательных задач и разбор ситуаций</w:t>
            </w:r>
          </w:p>
        </w:tc>
      </w:tr>
      <w:tr w:rsidR="00914C67" w:rsidRPr="00FF72ED" w14:paraId="1D92C6E4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47F7E" w14:textId="67DF12AF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r w:rsidR="00914C67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BDD56" w14:textId="7906FA4C" w:rsidR="00914C67" w:rsidRPr="00FF72ED" w:rsidRDefault="00D37728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и для чего в современном мире нужно быть глобально компетентным? Действуем для будущего: учитываем цели устойчивого развития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720E7" w14:textId="2C848547" w:rsidR="00914C67" w:rsidRPr="00FF72ED" w:rsidRDefault="00DE01AE" w:rsidP="00DE01AE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63700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E937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7EAAD" w14:textId="2D574B64" w:rsidR="00914C67" w:rsidRPr="00FF72ED" w:rsidRDefault="00D37728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Глобальные проблемы: пути и возможности их решения глобально компетентными людьми в условиях динамично развивающегося неопределенного мира.  Дискуссия</w:t>
            </w:r>
          </w:p>
        </w:tc>
      </w:tr>
      <w:tr w:rsidR="00914C67" w:rsidRPr="00FF72ED" w14:paraId="3076402B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4DCB7" w14:textId="75A32E3B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r w:rsidR="00914C67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0F421B0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D222B" w14:textId="25439D55" w:rsidR="00914C67" w:rsidRPr="00FF72ED" w:rsidRDefault="00D37728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и для чего в современном мире нужно быть глобально компетентным? Действуем для будущего: учитываем цели устойчивого развития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4C588" w14:textId="1B37403B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ABA43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87D99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72793" w14:textId="1522A22B" w:rsidR="00914C67" w:rsidRPr="00FF72ED" w:rsidRDefault="00D37728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Глобальные проблемы: пути и возможности их решения глобально компетентными людьми в условиях динамично развивающегося неопределенного мира.  Решение познавательных задач и разбор ситуаций</w:t>
            </w:r>
          </w:p>
        </w:tc>
      </w:tr>
      <w:tr w:rsidR="00137440" w:rsidRPr="00FF72ED" w14:paraId="23255C6A" w14:textId="77777777" w:rsidTr="00AC1493">
        <w:tc>
          <w:tcPr>
            <w:tcW w:w="97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68412" w14:textId="667910DD" w:rsidR="00137440" w:rsidRPr="00FF72ED" w:rsidRDefault="00137440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NewRomanPSMT" w:hAnsi="TimesNewRomanPSMT" w:cs="TimesNewRomanPSMT"/>
                <w:b/>
                <w:bCs/>
                <w:color w:val="000000"/>
                <w:sz w:val="24"/>
                <w:szCs w:val="24"/>
                <w:lang w:eastAsia="ru-RU"/>
              </w:rPr>
              <w:t>Подведение итогов программы. Рефлексивное занятие 2.</w:t>
            </w:r>
          </w:p>
        </w:tc>
      </w:tr>
      <w:tr w:rsidR="00914C67" w:rsidRPr="00FF72ED" w14:paraId="7FD56C59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7E93" w14:textId="580DB838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  <w:r w:rsidR="00914C67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C95C8" w14:textId="75288978" w:rsidR="00914C67" w:rsidRPr="00FF72ED" w:rsidRDefault="00D37728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Подведение итогов программы. Самооценка результатов деятельности на занятиях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B0553" w14:textId="6F351C36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84208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F090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C557" w14:textId="702475BA" w:rsidR="00914C67" w:rsidRPr="00FF72ED" w:rsidRDefault="00D37728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Оценка (самооценка) уровня </w:t>
            </w:r>
            <w:proofErr w:type="spellStart"/>
            <w:r w:rsidRPr="00FF72ED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F72ED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2ED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функцио</w:t>
            </w:r>
            <w:proofErr w:type="spellEnd"/>
            <w:r w:rsidRPr="00FF72ED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2ED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нальной</w:t>
            </w:r>
            <w:proofErr w:type="spellEnd"/>
            <w:r w:rsidRPr="00FF72ED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грамотности по шести составляющим. Обсуждение возможных действий, направленных на повышение уровня ФГ отдельных учащихся и группы в </w:t>
            </w:r>
            <w:proofErr w:type="gramStart"/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целом.</w:t>
            </w:r>
            <w:r w:rsidRPr="00FF72ED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.</w:t>
            </w:r>
            <w:proofErr w:type="gramEnd"/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Групповая работа.</w:t>
            </w:r>
          </w:p>
        </w:tc>
      </w:tr>
      <w:tr w:rsidR="00914C67" w:rsidRPr="00FF72ED" w14:paraId="16917AE1" w14:textId="77777777" w:rsidTr="00AC1493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990E" w14:textId="26D32145" w:rsidR="00914C67" w:rsidRPr="00FF72ED" w:rsidRDefault="009E7F1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  <w:r w:rsidR="00914C67"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E7857" w14:textId="6BDD8216" w:rsidR="00914C67" w:rsidRPr="00FF72ED" w:rsidRDefault="00D37728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B7BAC" w14:textId="0285CA6E" w:rsidR="00914C67" w:rsidRPr="00FF72ED" w:rsidRDefault="00DE01AE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435B2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E10F" w14:textId="77777777" w:rsidR="00914C67" w:rsidRPr="00FF72ED" w:rsidRDefault="00914C67" w:rsidP="00914C6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0E02A570" w14:textId="73CCB10C" w:rsidR="00914C67" w:rsidRPr="00FF72ED" w:rsidRDefault="00D37728" w:rsidP="00D37728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2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Демонстрация итогов внеурочных занятий по ФГ (открытое мероприятие для школы и родителей). Театрализованное представление, фестиваль, выставка работ</w:t>
            </w:r>
          </w:p>
        </w:tc>
      </w:tr>
    </w:tbl>
    <w:p w14:paraId="5E4D5857" w14:textId="77777777" w:rsidR="00BF5215" w:rsidRPr="00D37728" w:rsidRDefault="00BF5215" w:rsidP="00AC1493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B676DDE" w14:textId="25B7D7F5" w:rsidR="00BF5215" w:rsidRDefault="00BF5215" w:rsidP="00266ABF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772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Pr="00D37728">
        <w:rPr>
          <w:rFonts w:ascii="Times New Roman" w:eastAsia="Times New Roman" w:hAnsi="Times New Roman"/>
          <w:b/>
          <w:sz w:val="28"/>
          <w:szCs w:val="28"/>
          <w:lang w:eastAsia="ru-RU"/>
        </w:rPr>
        <w:t>. Мет</w:t>
      </w:r>
      <w:r w:rsidR="00266ABF">
        <w:rPr>
          <w:rFonts w:ascii="Times New Roman" w:eastAsia="Times New Roman" w:hAnsi="Times New Roman"/>
          <w:b/>
          <w:sz w:val="28"/>
          <w:szCs w:val="28"/>
          <w:lang w:eastAsia="ru-RU"/>
        </w:rPr>
        <w:t>одическое обеспечение программы</w:t>
      </w:r>
    </w:p>
    <w:p w14:paraId="18E48B1A" w14:textId="77777777" w:rsidR="00266ABF" w:rsidRPr="00266ABF" w:rsidRDefault="00266ABF" w:rsidP="00266ABF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9EEA760" w14:textId="77777777" w:rsidR="00BF5215" w:rsidRPr="00D37728" w:rsidRDefault="00BF5215" w:rsidP="002C1537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b/>
          <w:sz w:val="24"/>
          <w:szCs w:val="24"/>
          <w:lang w:eastAsia="ru-RU"/>
        </w:rPr>
        <w:t>а) Материально – техническое обеспечение</w:t>
      </w:r>
      <w:r w:rsidRPr="00D37728"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  <w:t xml:space="preserve"> </w:t>
      </w:r>
    </w:p>
    <w:p w14:paraId="039803E4" w14:textId="77777777" w:rsidR="00BF5215" w:rsidRPr="00D37728" w:rsidRDefault="00BF5215" w:rsidP="002C1537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технические средства обучения:</w:t>
      </w:r>
    </w:p>
    <w:p w14:paraId="79D9F886" w14:textId="12B927A9" w:rsidR="00BF5215" w:rsidRPr="00D37728" w:rsidRDefault="00BF5215" w:rsidP="002C1537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66A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37728">
        <w:rPr>
          <w:rFonts w:ascii="Times New Roman" w:eastAsia="Times New Roman" w:hAnsi="Times New Roman"/>
          <w:sz w:val="24"/>
          <w:szCs w:val="24"/>
          <w:lang w:eastAsia="ru-RU"/>
        </w:rPr>
        <w:t>ноутбук;</w:t>
      </w:r>
    </w:p>
    <w:p w14:paraId="3A201D73" w14:textId="77777777" w:rsidR="00BF5215" w:rsidRPr="00D37728" w:rsidRDefault="00BF5215" w:rsidP="002C1537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sz w:val="24"/>
          <w:szCs w:val="24"/>
          <w:lang w:eastAsia="ru-RU"/>
        </w:rPr>
        <w:t>- проектор;</w:t>
      </w:r>
    </w:p>
    <w:p w14:paraId="7D16867C" w14:textId="77777777" w:rsidR="00BF5215" w:rsidRPr="00D37728" w:rsidRDefault="00BF5215" w:rsidP="002C1537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sz w:val="24"/>
          <w:szCs w:val="24"/>
          <w:lang w:eastAsia="ru-RU"/>
        </w:rPr>
        <w:t>- навесной экран</w:t>
      </w:r>
    </w:p>
    <w:p w14:paraId="64324EB6" w14:textId="77777777" w:rsidR="00BF5215" w:rsidRPr="00D37728" w:rsidRDefault="00BF5215" w:rsidP="002C1537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3F2C12" w14:textId="03B9D252" w:rsidR="00637D08" w:rsidRPr="00D37728" w:rsidRDefault="00BF5215" w:rsidP="002C1537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D377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б) Учебно-методическая литература </w:t>
      </w:r>
      <w:r w:rsidRPr="00D3772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для учителя: </w:t>
      </w:r>
    </w:p>
    <w:p w14:paraId="1F1CB7E4" w14:textId="5A445A0B" w:rsidR="00066ADC" w:rsidRPr="00D37728" w:rsidRDefault="00637D08" w:rsidP="00637D0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066ADC" w:rsidRPr="00D37728">
        <w:rPr>
          <w:rFonts w:ascii="Times New Roman" w:eastAsiaTheme="minorHAnsi" w:hAnsi="Times New Roman"/>
          <w:color w:val="000000"/>
          <w:sz w:val="24"/>
          <w:szCs w:val="24"/>
        </w:rPr>
        <w:t xml:space="preserve"> «Функциональная грамотность. </w:t>
      </w: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 xml:space="preserve">Учимся </w:t>
      </w:r>
      <w:r w:rsidR="00066ADC" w:rsidRPr="00D37728">
        <w:rPr>
          <w:rFonts w:ascii="Times New Roman" w:eastAsiaTheme="minorHAnsi" w:hAnsi="Times New Roman"/>
          <w:color w:val="000000"/>
          <w:sz w:val="24"/>
          <w:szCs w:val="24"/>
        </w:rPr>
        <w:t xml:space="preserve">для жизни» (17 сборников) издательства «Просвещение», </w:t>
      </w:r>
    </w:p>
    <w:p w14:paraId="6CDE55DD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bookmarkStart w:id="2" w:name="_GoBack"/>
      <w:bookmarkEnd w:id="2"/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-Всероссийский форум экспертов по функциональной грамотности. Глобальные</w:t>
      </w:r>
    </w:p>
    <w:p w14:paraId="2890EEB5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компетенции. М., 2019.</w:t>
      </w:r>
    </w:p>
    <w:p w14:paraId="5B224D20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- Демонстрационный вариант 2019 [Электронный ресурс]. URL: http://skiv.instrao.ru</w:t>
      </w:r>
    </w:p>
    <w:p w14:paraId="4DF5A761" w14:textId="118A5A60" w:rsidR="00066ADC" w:rsidRPr="00D37728" w:rsidRDefault="00637D08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-</w:t>
      </w:r>
      <w:proofErr w:type="spellStart"/>
      <w:r w:rsidR="00066ADC" w:rsidRPr="00D37728">
        <w:rPr>
          <w:rFonts w:ascii="Times New Roman" w:eastAsiaTheme="minorHAnsi" w:hAnsi="Times New Roman"/>
          <w:color w:val="000000"/>
          <w:sz w:val="24"/>
          <w:szCs w:val="24"/>
        </w:rPr>
        <w:t>Иванычева</w:t>
      </w:r>
      <w:proofErr w:type="spellEnd"/>
      <w:r w:rsidR="00066ADC" w:rsidRPr="00D37728">
        <w:rPr>
          <w:rFonts w:ascii="Times New Roman" w:eastAsiaTheme="minorHAnsi" w:hAnsi="Times New Roman"/>
          <w:color w:val="000000"/>
          <w:sz w:val="24"/>
          <w:szCs w:val="24"/>
        </w:rPr>
        <w:t xml:space="preserve"> Т.А. Общие подходы к оценке функциональной грамотности: глобальные</w:t>
      </w:r>
    </w:p>
    <w:p w14:paraId="64231D83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компетенции. Методические материалы в схемах и таблицах. Тюмень: Тюменский</w:t>
      </w:r>
    </w:p>
    <w:p w14:paraId="32300C4C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областной государственный институт развития регионального образования, 2021.</w:t>
      </w:r>
    </w:p>
    <w:p w14:paraId="7854940D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 xml:space="preserve">- Ковалева Г.С., Коваль Т.В., </w:t>
      </w:r>
      <w:proofErr w:type="spellStart"/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Дюкова</w:t>
      </w:r>
      <w:proofErr w:type="spellEnd"/>
      <w:r w:rsidRPr="00D37728">
        <w:rPr>
          <w:rFonts w:ascii="Times New Roman" w:eastAsiaTheme="minorHAnsi" w:hAnsi="Times New Roman"/>
          <w:color w:val="000000"/>
          <w:sz w:val="24"/>
          <w:szCs w:val="24"/>
        </w:rPr>
        <w:t xml:space="preserve"> С.Е. Глобальные компетенции. Сборник эталонных</w:t>
      </w:r>
    </w:p>
    <w:p w14:paraId="5FC0ABC2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заданий. 5–7 классы. Выпуск 1. М.: Просвещение, 2021</w:t>
      </w:r>
    </w:p>
    <w:p w14:paraId="0D64075B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https://www.garant.ru/products/ipo/prime/doc/401333920/</w:t>
      </w:r>
    </w:p>
    <w:p w14:paraId="76BB8769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-Функциональная грамотность: глобальные компетенции. Отчет по результатам</w:t>
      </w:r>
    </w:p>
    <w:p w14:paraId="1346B7B1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международного исследования PISA-2018 [Электронный ресурс]. URL:</w:t>
      </w:r>
    </w:p>
    <w:p w14:paraId="1B01AE2F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https://fioco.ru/Media/Default/Documents/%D0%9C%D0%A1%D0%98/%D0%93</w:t>
      </w:r>
    </w:p>
    <w:p w14:paraId="2A841359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%D0%9A%2 0PISA-2018_.pdf</w:t>
      </w:r>
    </w:p>
    <w:p w14:paraId="27E701BE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- Креативное мышление. Сборник эталонных заданий. Выпуск 1: учеб. пособие для</w:t>
      </w:r>
    </w:p>
    <w:p w14:paraId="643AA9A4" w14:textId="07FE5AB3" w:rsidR="00066ADC" w:rsidRPr="00D37728" w:rsidRDefault="00814FEE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общеобразоват.</w:t>
      </w:r>
      <w:r w:rsidR="00066ADC" w:rsidRPr="00D37728">
        <w:rPr>
          <w:rFonts w:ascii="Times New Roman" w:eastAsiaTheme="minorHAnsi" w:hAnsi="Times New Roman"/>
          <w:color w:val="000000"/>
          <w:sz w:val="24"/>
          <w:szCs w:val="24"/>
        </w:rPr>
        <w:t>организаций</w:t>
      </w:r>
      <w:proofErr w:type="spellEnd"/>
      <w:r w:rsidR="00066ADC" w:rsidRPr="00D37728">
        <w:rPr>
          <w:rFonts w:ascii="Times New Roman" w:eastAsiaTheme="minorHAnsi" w:hAnsi="Times New Roman"/>
          <w:color w:val="000000"/>
          <w:sz w:val="24"/>
          <w:szCs w:val="24"/>
        </w:rPr>
        <w:t xml:space="preserve"> / [Г.С. Ковалёва, О.Б. Логинова, Н.А. Авдеенко, С.Г. Яковлева]</w:t>
      </w:r>
    </w:p>
    <w:p w14:paraId="398AEDB1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 xml:space="preserve">; под ред. Г.С. Ковалёвой, О.Б. Логиновой. – 2- е изд. – М.; </w:t>
      </w:r>
      <w:proofErr w:type="gramStart"/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СПб.:</w:t>
      </w:r>
      <w:proofErr w:type="gramEnd"/>
      <w:r w:rsidRPr="00D37728">
        <w:rPr>
          <w:rFonts w:ascii="Times New Roman" w:eastAsiaTheme="minorHAnsi" w:hAnsi="Times New Roman"/>
          <w:color w:val="000000"/>
          <w:sz w:val="24"/>
          <w:szCs w:val="24"/>
        </w:rPr>
        <w:t xml:space="preserve"> Просвещение, 2021. – 126</w:t>
      </w:r>
    </w:p>
    <w:p w14:paraId="2074E7AB" w14:textId="43EA42C5" w:rsidR="00BF5215" w:rsidRPr="00D37728" w:rsidRDefault="00066ADC" w:rsidP="00066ADC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с.: ил. – (Функциональная грамотность. Учимся для жизни</w:t>
      </w:r>
      <w:proofErr w:type="gramStart"/>
      <w:r w:rsidRPr="00D37728">
        <w:rPr>
          <w:rFonts w:ascii="Times New Roman" w:eastAsiaTheme="minorHAnsi" w:hAnsi="Times New Roman"/>
          <w:color w:val="000000"/>
          <w:sz w:val="24"/>
          <w:szCs w:val="24"/>
        </w:rPr>
        <w:t>).</w:t>
      </w:r>
      <w:r w:rsidRPr="00D37728">
        <w:rPr>
          <w:rFonts w:ascii="Times New Roman" w:eastAsiaTheme="minorHAnsi" w:hAnsi="Times New Roman"/>
          <w:color w:val="000000"/>
          <w:sz w:val="20"/>
          <w:szCs w:val="20"/>
        </w:rPr>
        <w:t>_</w:t>
      </w:r>
      <w:proofErr w:type="gramEnd"/>
    </w:p>
    <w:p w14:paraId="73A8445D" w14:textId="36613B1F" w:rsidR="00FF72ED" w:rsidRPr="00D37728" w:rsidRDefault="00FF72ED" w:rsidP="00FF72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D37728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Сборник эталонных заданий. Выпуск 2: учеб. пособие для общеобразовательных организаций / под ред. Г. С. </w:t>
      </w:r>
      <w:proofErr w:type="spellStart"/>
      <w:r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Ковалёвои</w:t>
      </w:r>
      <w:proofErr w:type="spellEnd"/>
      <w:r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̆, А. Ю. </w:t>
      </w:r>
      <w:proofErr w:type="spellStart"/>
      <w:r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Пентина</w:t>
      </w:r>
      <w:proofErr w:type="spellEnd"/>
      <w:r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 — </w:t>
      </w:r>
      <w:proofErr w:type="gramStart"/>
      <w:r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М. ;</w:t>
      </w:r>
      <w:proofErr w:type="gramEnd"/>
      <w:r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СПб. : Просвещение, 2021.</w:t>
      </w:r>
    </w:p>
    <w:p w14:paraId="3FE85B4B" w14:textId="77777777" w:rsidR="00BF5215" w:rsidRPr="00D37728" w:rsidRDefault="00BF5215" w:rsidP="002C1537">
      <w:pPr>
        <w:tabs>
          <w:tab w:val="num" w:pos="180"/>
          <w:tab w:val="left" w:pos="4253"/>
        </w:tabs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00333B9" w14:textId="77777777" w:rsidR="00BF5215" w:rsidRPr="00D37728" w:rsidRDefault="00BF5215" w:rsidP="002C1537">
      <w:pPr>
        <w:tabs>
          <w:tab w:val="num" w:pos="180"/>
          <w:tab w:val="left" w:pos="4253"/>
        </w:tabs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772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в) Интернет-ресурсы: </w:t>
      </w:r>
    </w:p>
    <w:p w14:paraId="21D9A778" w14:textId="5684CE9B" w:rsidR="00BF5215" w:rsidRPr="00D37728" w:rsidRDefault="00BF5215" w:rsidP="002C1537">
      <w:pPr>
        <w:shd w:val="clear" w:color="auto" w:fill="FFFFFF"/>
        <w:tabs>
          <w:tab w:val="left" w:pos="4253"/>
        </w:tabs>
        <w:suppressAutoHyphens/>
        <w:spacing w:after="0" w:line="0" w:lineRule="auto"/>
        <w:textAlignment w:val="baseline"/>
        <w:rPr>
          <w:rFonts w:ascii="Times New Roman" w:eastAsia="Times New Roman" w:hAnsi="Times New Roman"/>
          <w:color w:val="000000"/>
          <w:sz w:val="84"/>
          <w:szCs w:val="84"/>
          <w:lang w:eastAsia="ru-RU"/>
        </w:rPr>
      </w:pPr>
      <w:r w:rsidRPr="00D37728">
        <w:rPr>
          <w:rFonts w:ascii="Times New Roman" w:eastAsia="Times New Roman" w:hAnsi="Times New Roman"/>
          <w:color w:val="000000"/>
          <w:sz w:val="84"/>
          <w:szCs w:val="84"/>
          <w:lang w:eastAsia="ru-RU"/>
        </w:rPr>
        <w:t>ИСПОЛЬЗУЕМЫЕ ИСТОЧНИКИ.</w:t>
      </w:r>
      <w:r w:rsidRPr="00D37728">
        <w:rPr>
          <w:rFonts w:ascii="Times New Roman" w:eastAsia="Times New Roman" w:hAnsi="Times New Roman"/>
          <w:color w:val="000000"/>
          <w:sz w:val="84"/>
          <w:szCs w:val="24"/>
          <w:lang w:eastAsia="ru-RU"/>
        </w:rPr>
        <w:t xml:space="preserve"> </w:t>
      </w:r>
    </w:p>
    <w:p w14:paraId="35FA5BF2" w14:textId="77777777" w:rsidR="00BF5215" w:rsidRPr="00D37728" w:rsidRDefault="00BF5215" w:rsidP="002C1537">
      <w:pPr>
        <w:shd w:val="clear" w:color="auto" w:fill="FFFFFF"/>
        <w:tabs>
          <w:tab w:val="left" w:pos="4253"/>
        </w:tabs>
        <w:spacing w:after="0" w:line="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FC"/>
      </w:r>
      <w:r w:rsidRPr="00D37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Социальная сеть работников образования nsportal.ru.</w:t>
      </w:r>
    </w:p>
    <w:p w14:paraId="2754EE1B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- Российская электронная школа (РЭШ, https://fg.resh.edu.ru/)</w:t>
      </w:r>
    </w:p>
    <w:p w14:paraId="003F3AFC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- Портал ФГБНУ ИСРО РАО (http://skiv.instrao.ru/)</w:t>
      </w:r>
    </w:p>
    <w:p w14:paraId="14C6795E" w14:textId="6D1F9120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- Сетевое объединение методистов «СОМ» (проект Федерации Интернет-образования)</w:t>
      </w:r>
    </w:p>
    <w:p w14:paraId="1D2AB7E2" w14:textId="3FF6EB1F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 xml:space="preserve">  http://som.fio.ru</w:t>
      </w:r>
    </w:p>
    <w:p w14:paraId="0ADD2BCF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- Портал «Все образование» http://catalog.alledu.ru</w:t>
      </w:r>
    </w:p>
    <w:p w14:paraId="61E64D8F" w14:textId="77777777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- Федеральный центр информационно-образовательных ресурсов http://fcior.edu.ru</w:t>
      </w:r>
    </w:p>
    <w:p w14:paraId="5B3A4AFA" w14:textId="637DD349" w:rsidR="00066ADC" w:rsidRPr="00D3772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37728">
        <w:rPr>
          <w:rFonts w:ascii="Times New Roman" w:eastAsiaTheme="minorHAnsi" w:hAnsi="Times New Roman"/>
          <w:sz w:val="24"/>
          <w:szCs w:val="24"/>
        </w:rPr>
        <w:t>- Единая Коллекция цифровых образовательных ресурсов http://school-collection.edu.ru/</w:t>
      </w:r>
    </w:p>
    <w:p w14:paraId="60A612FA" w14:textId="7EA6E3CB" w:rsidR="00BF5215" w:rsidRPr="00D37728" w:rsidRDefault="00066ADC" w:rsidP="00066ADC">
      <w:pPr>
        <w:tabs>
          <w:tab w:val="left" w:pos="1695"/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37728">
        <w:rPr>
          <w:rFonts w:ascii="Times New Roman" w:eastAsiaTheme="minorHAnsi" w:hAnsi="Times New Roman"/>
          <w:sz w:val="24"/>
          <w:szCs w:val="24"/>
        </w:rPr>
        <w:t>- Электронная библиотека https://www.bibliofond.ru/</w:t>
      </w:r>
      <w:r w:rsidR="00BF5215" w:rsidRPr="00D37728"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</w:p>
    <w:p w14:paraId="2A7B5FFA" w14:textId="77777777" w:rsidR="00AC1493" w:rsidRDefault="00814FEE" w:rsidP="00814FEE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Сетевой комплекс информационного взаимодействия субъектов Российской Федерации в </w:t>
      </w:r>
      <w:r w:rsidR="00AC149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</w:p>
    <w:p w14:paraId="35EE0655" w14:textId="77777777" w:rsidR="00AC1493" w:rsidRDefault="00AC1493" w:rsidP="00814FEE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 w:rsidR="00814FEE"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проекте «Мониторинг формирования функциональной грамотности учащихся»,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7219C6EC" w14:textId="483FE419" w:rsidR="00637D08" w:rsidRPr="00D37728" w:rsidRDefault="00AC1493" w:rsidP="00814FEE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 w:rsidR="00814FEE" w:rsidRPr="00D3772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http://skiv.instrao.ru</w:t>
      </w:r>
    </w:p>
    <w:p w14:paraId="735850FE" w14:textId="77777777" w:rsidR="00637D08" w:rsidRPr="00D37728" w:rsidRDefault="00637D08" w:rsidP="00814FEE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E32E646" w14:textId="77777777" w:rsidR="00BF5215" w:rsidRPr="00D37728" w:rsidRDefault="00BF5215" w:rsidP="002C1537">
      <w:pPr>
        <w:tabs>
          <w:tab w:val="left" w:pos="4253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D37728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VI</w:t>
      </w:r>
      <w:r w:rsidRPr="00D37728">
        <w:rPr>
          <w:rFonts w:ascii="Times New Roman" w:eastAsia="Times New Roman" w:hAnsi="Times New Roman"/>
          <w:b/>
          <w:sz w:val="28"/>
          <w:szCs w:val="28"/>
          <w:lang w:eastAsia="ar-SA"/>
        </w:rPr>
        <w:t>. Характеристика основных планируемых результатов освоения курса</w:t>
      </w:r>
    </w:p>
    <w:p w14:paraId="46515762" w14:textId="77777777" w:rsidR="00832212" w:rsidRPr="00D37728" w:rsidRDefault="00832212" w:rsidP="002C1537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14"/>
          <w:szCs w:val="14"/>
          <w:lang w:eastAsia="ru-RU"/>
        </w:rPr>
      </w:pPr>
      <w:r w:rsidRPr="00D37728">
        <w:rPr>
          <w:rFonts w:ascii="Times New Roman" w:eastAsia="Times New Roman" w:hAnsi="Times New Roman"/>
          <w:b/>
          <w:sz w:val="14"/>
          <w:szCs w:val="14"/>
          <w:lang w:eastAsia="ru-RU"/>
        </w:rPr>
        <w:t xml:space="preserve">  </w:t>
      </w:r>
    </w:p>
    <w:p w14:paraId="3F2EC393" w14:textId="39922CAF" w:rsidR="00832212" w:rsidRPr="00814FEE" w:rsidRDefault="00832212" w:rsidP="00637D0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814FEE">
        <w:rPr>
          <w:rFonts w:ascii="Times New Roman" w:eastAsiaTheme="minorHAnsi" w:hAnsi="Times New Roman"/>
          <w:sz w:val="24"/>
          <w:szCs w:val="24"/>
        </w:rPr>
        <w:t>Занятия в рамках программы направлены на обеспечение достижений</w:t>
      </w:r>
    </w:p>
    <w:p w14:paraId="0011ABF5" w14:textId="77777777" w:rsidR="00832212" w:rsidRPr="00814FEE" w:rsidRDefault="00832212" w:rsidP="00637D0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814FEE">
        <w:rPr>
          <w:rFonts w:ascii="Times New Roman" w:eastAsiaTheme="minorHAnsi" w:hAnsi="Times New Roman"/>
          <w:sz w:val="24"/>
          <w:szCs w:val="24"/>
        </w:rPr>
        <w:t xml:space="preserve">обучающимися следующих личностных, </w:t>
      </w:r>
      <w:proofErr w:type="spellStart"/>
      <w:r w:rsidRPr="00814FEE">
        <w:rPr>
          <w:rFonts w:ascii="Times New Roman" w:eastAsiaTheme="minorHAnsi" w:hAnsi="Times New Roman"/>
          <w:sz w:val="24"/>
          <w:szCs w:val="24"/>
        </w:rPr>
        <w:t>метапредметных</w:t>
      </w:r>
      <w:proofErr w:type="spellEnd"/>
      <w:r w:rsidRPr="00814FEE">
        <w:rPr>
          <w:rFonts w:ascii="Times New Roman" w:eastAsiaTheme="minorHAnsi" w:hAnsi="Times New Roman"/>
          <w:sz w:val="24"/>
          <w:szCs w:val="24"/>
        </w:rPr>
        <w:t xml:space="preserve"> и предметных образовательных</w:t>
      </w:r>
    </w:p>
    <w:p w14:paraId="40FE8968" w14:textId="77777777" w:rsidR="00832212" w:rsidRPr="00814FEE" w:rsidRDefault="00832212" w:rsidP="00637D0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814FEE">
        <w:rPr>
          <w:rFonts w:ascii="Times New Roman" w:eastAsiaTheme="minorHAnsi" w:hAnsi="Times New Roman"/>
          <w:sz w:val="24"/>
          <w:szCs w:val="24"/>
        </w:rPr>
        <w:t>результатов. Они формируются во всех направлениях функциональной грамотности, при</w:t>
      </w:r>
    </w:p>
    <w:p w14:paraId="7FEA257C" w14:textId="77777777" w:rsidR="00832212" w:rsidRPr="00814FEE" w:rsidRDefault="00832212" w:rsidP="00637D0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814FEE">
        <w:rPr>
          <w:rFonts w:ascii="Times New Roman" w:eastAsiaTheme="minorHAnsi" w:hAnsi="Times New Roman"/>
          <w:sz w:val="24"/>
          <w:szCs w:val="24"/>
        </w:rPr>
        <w:t>этом определенные направления создают наиболее благоприятные возможности для</w:t>
      </w:r>
    </w:p>
    <w:p w14:paraId="61B8E305" w14:textId="54ACF132" w:rsidR="00BF5215" w:rsidRPr="00814FEE" w:rsidRDefault="00832212" w:rsidP="00637D08">
      <w:pPr>
        <w:tabs>
          <w:tab w:val="left" w:pos="4253"/>
        </w:tabs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Theme="minorHAnsi" w:hAnsi="Times New Roman"/>
          <w:sz w:val="24"/>
          <w:szCs w:val="24"/>
        </w:rPr>
        <w:t>достижения конкретных образовательных результатов.</w:t>
      </w:r>
    </w:p>
    <w:p w14:paraId="74408AA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14:paraId="6B131B5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-формирование ответственного отношения к учению,</w:t>
      </w:r>
    </w:p>
    <w:p w14:paraId="570D3604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Start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готовности и способности</w:t>
      </w:r>
      <w:proofErr w:type="gramEnd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к самореализации и самообразованию на основе развитой мотивации учебной деятельности и личностного смысла изучения математики, заинтересованности в приобретении и расширении математических знаний и способов действий, </w:t>
      </w:r>
    </w:p>
    <w:p w14:paraId="30DE2E1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-осознанности построения индивидуальной образовательной траектории; </w:t>
      </w:r>
    </w:p>
    <w:p w14:paraId="569A0A4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-формирование коммуникативной компетентности в общении, в учебно-исследовательской, творческой и других видах деятельности по предмету, которая выражается в умении ясно, точно, </w:t>
      </w:r>
    </w:p>
    <w:p w14:paraId="6E8855C6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-грамотно излагать свои мысли в устной и письменной речи, </w:t>
      </w:r>
    </w:p>
    <w:p w14:paraId="7F4F77EC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-выстраивать аргументацию и вести конструктивный диалог, </w:t>
      </w:r>
    </w:p>
    <w:p w14:paraId="26B8A7A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-приводить примеры и </w:t>
      </w:r>
      <w:proofErr w:type="spellStart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контрпримеры</w:t>
      </w:r>
      <w:proofErr w:type="spellEnd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понимать и уважать позицию собеседника, достигать взаимопонимания, </w:t>
      </w:r>
    </w:p>
    <w:p w14:paraId="1503679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-сотрудничать для достижения общих результатов;</w:t>
      </w:r>
    </w:p>
    <w:p w14:paraId="3EA9C3C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целостного мировоззрения, соответствующего современному уровню развития науки и общественной практики. </w:t>
      </w:r>
    </w:p>
    <w:p w14:paraId="11C789EC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-развитие представления об изучаемых математических понятиях и методах как важнейших средствах математического моделирования реальных процессов и явлений. – развитие логического мышления: критичности (умение распознавать логически некорректные высказывания), креативности (собственная аргументация, опровержения, постановка задач, формулировка проблем, исследовательский проект и др.).</w:t>
      </w:r>
    </w:p>
    <w:p w14:paraId="2F02EF2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1E9DDC3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·активное участие в жизни семьи;</w:t>
      </w:r>
    </w:p>
    <w:p w14:paraId="291658DD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·приобретение опыта успешного межличностного общения;</w:t>
      </w:r>
    </w:p>
    <w:p w14:paraId="595BEE2D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·готовность к разнообразной совместной деятельности, активное участие в коллективных учебно-исследовательских, проектных и других творческих работах;</w:t>
      </w:r>
    </w:p>
    <w:p w14:paraId="36CD10A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проявление уважения к людям любого труда и результатам трудовой деятельности; бережного отношения к личному и общественному имуществу;</w:t>
      </w:r>
    </w:p>
    <w:p w14:paraId="7404F4D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·соблюдение правил безопасности, в том числе навыков безопасного поведения в интернет-среде.</w:t>
      </w:r>
    </w:p>
    <w:p w14:paraId="7D31C6F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деятельности.</w:t>
      </w:r>
    </w:p>
    <w:p w14:paraId="79AA596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814FE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14FE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</w:p>
    <w:p w14:paraId="1733B6E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результаты во ФГОС сгруппированы по трем направлениям и отражают способность обучающихся использовать на практике универсальные учебные действия, составляющие умение учиться:</w:t>
      </w:r>
    </w:p>
    <w:p w14:paraId="35FBAB1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универсальными учебными познавательными действиями;</w:t>
      </w:r>
    </w:p>
    <w:p w14:paraId="12DF1A3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универсальными учебными коммуникативными действиями;</w:t>
      </w:r>
    </w:p>
    <w:p w14:paraId="13FCDAA4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универсальными регулятивными действиями.</w:t>
      </w:r>
    </w:p>
    <w:p w14:paraId="665C7D5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-освоение обучающимися </w:t>
      </w:r>
      <w:proofErr w:type="spellStart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понятий (используются в нескольких предметных областях и позволяют связывать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универсальных учебных действий (познавательные, коммуникативные, регулятивные);</w:t>
      </w:r>
    </w:p>
    <w:p w14:paraId="0540B864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 способность их использовать в учебной, познавательной и социальной практике;</w:t>
      </w:r>
    </w:p>
    <w:p w14:paraId="1EEE82A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 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14:paraId="3F16646F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</w:t>
      </w:r>
      <w:r w:rsidRPr="00814FEE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способность организовать и реализовать собственную познавательную деятельность;</w:t>
      </w:r>
    </w:p>
    <w:p w14:paraId="5917B929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</w:t>
      </w:r>
      <w:r w:rsidRPr="00814FEE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способность к совместной деятельности</w:t>
      </w:r>
      <w:r w:rsidRPr="00814FE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</w:p>
    <w:p w14:paraId="7E2734A1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целевой аудитории.</w:t>
      </w:r>
    </w:p>
    <w:p w14:paraId="411B036B" w14:textId="77777777" w:rsidR="00890819" w:rsidRPr="00814FEE" w:rsidRDefault="00890819" w:rsidP="00637D08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14:paraId="445EEE52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Овладение универсальными учебными познавательными действиями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14:paraId="08E9A073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базовые логические действия:</w:t>
      </w:r>
    </w:p>
    <w:p w14:paraId="05BD1B65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-владеть базовыми логическими операциями:</w:t>
      </w:r>
    </w:p>
    <w:p w14:paraId="42D0AD56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-сопоставления и сравнения,</w:t>
      </w:r>
    </w:p>
    <w:p w14:paraId="5A968632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-группировки, систематизации и классификации,</w:t>
      </w:r>
    </w:p>
    <w:p w14:paraId="5BA710B7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-анализа, синтеза, обобщения,</w:t>
      </w:r>
    </w:p>
    <w:p w14:paraId="3339338B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-выделения главного;</w:t>
      </w:r>
    </w:p>
    <w:p w14:paraId="347B2706" w14:textId="77777777" w:rsidR="00890819" w:rsidRPr="00814FEE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-владеть приёмами описания и рассуждения, в </w:t>
      </w:r>
      <w:proofErr w:type="spellStart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с помощью схем и </w:t>
      </w:r>
      <w:proofErr w:type="spellStart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</w:t>
      </w:r>
      <w:proofErr w:type="spellEnd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-символических средств;</w:t>
      </w:r>
    </w:p>
    <w:p w14:paraId="7394EE9D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14:paraId="3392EA48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-устанавливать существенный признак классификации, основания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для обобщения и сравнения, критерии проводимого анализа;</w:t>
      </w:r>
    </w:p>
    <w:p w14:paraId="26329FB4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 учетом предложенной задачи выявлять закономерности и противоречия в рассматриваемых фактах, данных и наблюдениях;</w:t>
      </w:r>
    </w:p>
    <w:p w14:paraId="7F25842B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-предлагать критерии для выявления закономерностей и противоречий;</w:t>
      </w:r>
    </w:p>
    <w:p w14:paraId="5D4C6646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-выявлять дефициты информации, данных, необходимых для решения поставленной задачи;</w:t>
      </w:r>
    </w:p>
    <w:p w14:paraId="56FC609F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-выявлять причинно-следственные связи при изучении явлений и процессов;</w:t>
      </w:r>
    </w:p>
    <w:p w14:paraId="2B13A1C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-делать выводы с использованием дедуктивных и индуктивных умозаключений, умозаключений по аналогии, формулировать гипотезы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о взаимосвязях;</w:t>
      </w:r>
    </w:p>
    <w:p w14:paraId="2B315BD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1F9CB16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базовые исследовательские действия:</w:t>
      </w:r>
    </w:p>
    <w:p w14:paraId="594D962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-использовать вопросы как исследовательский инструмент познания;</w:t>
      </w:r>
    </w:p>
    <w:p w14:paraId="10862DB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-формулировать вопросы, фиксирующие разрыв между реальным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желательным состоянием ситуации, объекта, самостоятельно устанавливать искомое и данное;</w:t>
      </w:r>
    </w:p>
    <w:p w14:paraId="0693726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-формировать гипотезу об истинности собственных суждений и суждений других, аргументировать свою позицию, мнение;</w:t>
      </w:r>
    </w:p>
    <w:p w14:paraId="6198E5D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41B6055B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-оценивать на применимость и достоверность информации, полученной 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 ходе исследования (эксперимента);</w:t>
      </w:r>
    </w:p>
    <w:p w14:paraId="7EF839E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13D1C4C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14:paraId="717613B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работа с информацией:</w:t>
      </w:r>
    </w:p>
    <w:p w14:paraId="59DFAAD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-применять различные методы, инструменты и запросы при поиске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отборе информации или данных из источников с учетом предложенной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учебной задачи и заданных критериев;</w:t>
      </w:r>
    </w:p>
    <w:p w14:paraId="74A93BFD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-выбирать, анализировать, систематизировать и интерпретировать информацию различных видов и форм представления;</w:t>
      </w:r>
    </w:p>
    <w:p w14:paraId="1B6F42DD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-находить сходные аргументы (подтверждающие или опровергающие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одну и ту же идею, версию) в различных информационных источниках;</w:t>
      </w:r>
    </w:p>
    <w:p w14:paraId="1664C5C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выбирать оптимальную форму представления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информации и иллюстрировать решаемые задачи несложными схемами, диаграммами, иной графикой и их комбинациями;</w:t>
      </w:r>
    </w:p>
    <w:p w14:paraId="3303D3DC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34E368B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-эффективно запоминать и систематизировать информацию.</w:t>
      </w:r>
    </w:p>
    <w:p w14:paraId="13357E3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когнитивных навыков у обучающихся.</w:t>
      </w:r>
    </w:p>
    <w:p w14:paraId="0636D06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FE4E403" w14:textId="77777777" w:rsidR="00890819" w:rsidRPr="00814FEE" w:rsidRDefault="00890819" w:rsidP="00637D08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14:paraId="0B0C51EF" w14:textId="77777777" w:rsidR="00890819" w:rsidRPr="00814FEE" w:rsidRDefault="00890819" w:rsidP="00637D08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Овладение универсальными учебными коммуникативными действиями:</w:t>
      </w:r>
    </w:p>
    <w:p w14:paraId="72B007A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общение:</w:t>
      </w:r>
    </w:p>
    <w:p w14:paraId="6621821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-воспринимать и формулировать суждения, выражать эмоции в соответствии с целями и условиями общения;</w:t>
      </w:r>
    </w:p>
    <w:p w14:paraId="2E891EC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-выражать себя (свою точку зрения) в устных и письменных текстах;</w:t>
      </w:r>
    </w:p>
    <w:p w14:paraId="5D6D768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4B68FD8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-понимать намерения других, проявлять уважительное отношение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к собеседнику и в корректной форме формулировать свои возражения;</w:t>
      </w:r>
    </w:p>
    <w:p w14:paraId="15D2C76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 ходе диалога и (или) дискуссии задавать вопросы по существу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обсуждаемой темы и высказывать идеи, нацеленные на решение задачи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поддержание благожелательности общения;</w:t>
      </w:r>
    </w:p>
    <w:p w14:paraId="5238D6CB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-сопоставлять свои суждения с суждениями других участников диалога, обнаруживать различие и сходство позиций;</w:t>
      </w:r>
    </w:p>
    <w:p w14:paraId="699506CE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-публично представлять результаты </w:t>
      </w:r>
      <w:r w:rsidRPr="00814FE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решения задачи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выполненного опыта (эксперимента, исследования, проекта);</w:t>
      </w:r>
    </w:p>
    <w:p w14:paraId="1532FD9B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6037E4F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совместная деятельность:</w:t>
      </w:r>
    </w:p>
    <w:p w14:paraId="5B56F63F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-понимать и использовать преимущества командной и индивидуальной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231C30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3A13ABD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-уметь обобщать мнения нескольких людей, проявлять готовность руководить, выполнять поручения, подчиняться;</w:t>
      </w:r>
    </w:p>
    <w:p w14:paraId="1FB4888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формах работы (обсуждения, обмен мнений, «мозговые штурмы» и иные);</w:t>
      </w:r>
    </w:p>
    <w:p w14:paraId="6BE6CE6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10892F1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9DF7D8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0DDED85E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14:paraId="391F569B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24A4497" w14:textId="77777777" w:rsidR="00890819" w:rsidRPr="00814FEE" w:rsidRDefault="00890819" w:rsidP="00637D08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14:paraId="763604E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Овладение универсальными учебными регулятивными действиями:</w:t>
      </w:r>
    </w:p>
    <w:p w14:paraId="11663C8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самоорганизация:</w:t>
      </w:r>
    </w:p>
    <w:p w14:paraId="1A2BE8B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-выявлять проблемы для решения в жизненных и учебных ситуациях;</w:t>
      </w:r>
    </w:p>
    <w:p w14:paraId="218BBC1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08BC027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составлять алгоритм решения задачи (или его часть), выбирать способ решения учебной задачи с учетом имеющихся ресурсов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собственных возможностей, аргументировать предлагаемые варианты решений;</w:t>
      </w:r>
    </w:p>
    <w:p w14:paraId="2FB69074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-составлять план действий (план реализации намеченного алгоритма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решения), корректировать предложенный алгоритм с учетом получения новых знаний об изучаемом объекте;</w:t>
      </w:r>
    </w:p>
    <w:p w14:paraId="09D07F18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делать выбор и брать ответственность за решение;</w:t>
      </w:r>
    </w:p>
    <w:p w14:paraId="1EA8841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2) самоконтроль:</w:t>
      </w:r>
    </w:p>
    <w:p w14:paraId="41E09EC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-владеть способами самоконтроля, </w:t>
      </w:r>
      <w:proofErr w:type="spellStart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рефлексии;</w:t>
      </w:r>
    </w:p>
    <w:p w14:paraId="61372CA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-давать адекватную оценку ситуации и предлагать план ее изменения;</w:t>
      </w:r>
    </w:p>
    <w:p w14:paraId="1CB7E02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-учитывать контекст и предвидеть трудности, которые могут возникнуть</w:t>
      </w: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при решении учебной задачи, адаптировать решение к меняющимся обстоятельствам;</w:t>
      </w:r>
    </w:p>
    <w:p w14:paraId="551EEC78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1E62893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535EF3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-оценивать соответствие результата цели и условиям;</w:t>
      </w:r>
    </w:p>
    <w:p w14:paraId="4127300E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эмоциональный интеллект:</w:t>
      </w:r>
    </w:p>
    <w:p w14:paraId="176B547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-различать, называть и управлять собственными эмоциями и эмоциями других;</w:t>
      </w:r>
    </w:p>
    <w:p w14:paraId="0B9428BC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-выявлять и анализировать причины эмоций;</w:t>
      </w:r>
    </w:p>
    <w:p w14:paraId="4DEB5D0F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-ставить себя на место другого человека, понимать мотивы и намерения другого;</w:t>
      </w:r>
    </w:p>
    <w:p w14:paraId="595DDB18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-регулировать способ выражения эмоций;</w:t>
      </w:r>
    </w:p>
    <w:p w14:paraId="00AB0EF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принятие себя и других:</w:t>
      </w:r>
    </w:p>
    <w:p w14:paraId="3D6A257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-осознанно относиться к другому человеку, его мнению;</w:t>
      </w:r>
    </w:p>
    <w:p w14:paraId="2C2C639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-признавать свое право на ошибку и такое же право другого;</w:t>
      </w:r>
    </w:p>
    <w:p w14:paraId="3DF51B2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-принимать себя и других, не осуждая;</w:t>
      </w:r>
    </w:p>
    <w:p w14:paraId="7F1F80B4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открытость себе и другим;</w:t>
      </w:r>
    </w:p>
    <w:p w14:paraId="76997BE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осознавать невозможность контролировать все вокруг.</w:t>
      </w:r>
    </w:p>
    <w:p w14:paraId="7933AA0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  <w:r w:rsidRPr="00814F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14:paraId="4E0ECFA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940C59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 представлены с учетом специфики содержания предметных областей, затрагиваемых в ходе внеурочной деятельности обучающихся по формированию и оценке функциональной грамотности. Занятия по читательской грамотности в рамках внеурочной деятельности вносят вклад в достижение следующих предметных результатов по предметной области «Русский язык и 4 литература». </w:t>
      </w:r>
    </w:p>
    <w:p w14:paraId="34E8BA66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i/>
          <w:sz w:val="24"/>
          <w:szCs w:val="24"/>
          <w:lang w:eastAsia="ru-RU"/>
        </w:rPr>
        <w:t>По учебному предмету «Русский язык»:</w:t>
      </w:r>
    </w:p>
    <w:p w14:paraId="5F43A9A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текста; </w:t>
      </w:r>
    </w:p>
    <w:p w14:paraId="41D05A4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-Овладение умениями информационной переработки прослушанного или прочитанного текста; выделение главной и второстепенной информации, явной и скрытой информации в тексте; </w:t>
      </w:r>
    </w:p>
    <w:p w14:paraId="71239A1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-Представление содержания, прослушанного или прочитанного учебно-научного текста в виде таблицы, схемы; комментирование текста или его фрагмента;</w:t>
      </w:r>
    </w:p>
    <w:p w14:paraId="7DDAADA8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-Извлечение информации из различных источников, ее осмысление и оперирование ею; </w:t>
      </w:r>
    </w:p>
    <w:p w14:paraId="4944EF7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-Анализ и оценивание собственных и чужих письменных и устных речевых высказываний с точки зрения решения коммуникативной задачи; 6. Определение лексического значения слова разными способами (установление значения слова по контексту). </w:t>
      </w:r>
    </w:p>
    <w:p w14:paraId="74A324DB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По учебному предмету «Литература»: </w:t>
      </w:r>
    </w:p>
    <w:p w14:paraId="31C9DF18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-Овладение умениями смыслового анализа художественной литературы, умениями воспринимать, анализировать, интерпретировать и оценивать прочитанное; </w:t>
      </w:r>
    </w:p>
    <w:p w14:paraId="2880672C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анализировать произведение в единстве формы и содержания; определять тематику и проблематику произведения; выявлять позицию героя, повествователя, рассказчика, авторскую позицию, учитывая художественные особенности произведения и воплощенные в нем реалии; выявлять особенности языка художественного произведения; --Овладение умениями самостоятельной интерпретации и оценки текстуально изученных художественных произведений (в </w:t>
      </w: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 Занятия по математической грамотности в рамках внеурочной деятельности вносят вклад в достижение следующих предметных результатов </w:t>
      </w:r>
    </w:p>
    <w:p w14:paraId="6102D97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i/>
          <w:sz w:val="24"/>
          <w:szCs w:val="24"/>
          <w:lang w:eastAsia="ru-RU"/>
        </w:rPr>
        <w:t>По учебному предмету «Математика»:</w:t>
      </w: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55D0225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-Использовать в практических (жизненных) ситуациях следующие предметные математические умения и навыки: </w:t>
      </w:r>
    </w:p>
    <w:p w14:paraId="1C28187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-Сравнивать и упорядочивать натуральные числа, целые числа, обыкновенные и десятичные дроби, рациональные и иррациональные числа; выполнять, сочетая устные и письменные приемы, арифметические действия с рациональными числами; выполнять проверку, прикидку результата вычислений; округлять числа; вычислять значения числовых выражений; использовать калькулятор; </w:t>
      </w:r>
    </w:p>
    <w:p w14:paraId="493F4A9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-Решать практико-ориентированные задачи, содержащие зависимости величин (скорость, время, расстояние, цена, количество, стоимость), связанные с отношением, пропорциональностью величин, процентами (налоги, задачи из области управления личными и семейными финансами), решать основные задачи на дроби и проценты, используя арифметический и алгебраический способы, перебор всех возможных вариантов, способ «проб и ошибок»; пользоваться основными единицами измерения: цены, массы; расстояния, времени, скорости; выражать одни единицы величины через другие; интерпретировать результаты решения задач с учетом ограничений, связанных со свойствами рассматриваемых объектов; </w:t>
      </w:r>
    </w:p>
    <w:p w14:paraId="1C1DA05B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-Извлекать, анализировать, оценивать информацию, представленную в таблице, линейной, столбчатой и круговой диаграммах, интерпретировать представленные данные, использовать 5 данные при решении задач; представлять информацию с помощью таблиц, линейной и столбчатой диаграмм, </w:t>
      </w:r>
      <w:proofErr w:type="spellStart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инфографики</w:t>
      </w:r>
      <w:proofErr w:type="spellEnd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; оперировать статистическими характеристиками: среднее арифметическое, медиана, наибольшее и наименьшее значения, размах числового набора; </w:t>
      </w:r>
    </w:p>
    <w:p w14:paraId="379D958E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-Оценивать вероятности реальных событий и явлений, понимать роль практически достоверных и маловероятных событий в окружающем мире и в жизни; </w:t>
      </w:r>
    </w:p>
    <w:p w14:paraId="337F41E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-Пользоваться геометрическими понятиями: отрезок, угол, многоугольник, окружность, круг; распознавать параллелепипед, куб, пирамиду, конус, цилиндр, использовать терминологию: вершина, ребро, грань, основание, развертка; приводить примеры объектов окружающего мира, имеющих форму изученных плоских и пространственных фигур, примеры параллельных и перпендикулярных прямых в пространстве, на модели куба, примеры равных и симметричных фигур; пользоваться геометрическими понятиями: равенство фигур, симметрия, подобие; использовать свойства изученных фигур для их распознавания, построения;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 </w:t>
      </w:r>
    </w:p>
    <w:p w14:paraId="3410022D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-Находить длины отрезков и расстояния непосредственным измерением с помощью линейки; находить измерения параллелепипеда, куба; вычислять периметр многоугольника, периметр и площадь фигур, составленных из прямоугольников; находить длину окружности, площадь круга; вычислять объем куба, параллелепипеда по заданным измерениям; решать несложные задачи на измерение геометрических величин в практических ситуациях; пользоваться основными метрическими единицами измерения длины, площади, объема; выражать одни единицы величины через другие; </w:t>
      </w:r>
    </w:p>
    <w:p w14:paraId="65304838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-Использовать алгебраическую терминологию и символику; выражать формулами зависимости между величинами; 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зависимостей, использовать графики для определения свойств процессов и зависимостей; -Переходить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результат; использовать неравенства при решении различных задач; </w:t>
      </w:r>
    </w:p>
    <w:p w14:paraId="084F7E5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-Решать задачи из реальной жизни, связанные с числовыми последовательностями, использовать свойства последовательностей. </w:t>
      </w:r>
    </w:p>
    <w:p w14:paraId="6CAD811A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Занятия по естественно-научной грамотности в рамках внеурочной деятельности вносят вклад в достижение следующих предметных результатов </w:t>
      </w:r>
    </w:p>
    <w:p w14:paraId="573EAB92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Pr="00814FEE">
        <w:rPr>
          <w:rFonts w:ascii="Times New Roman" w:eastAsia="Times New Roman" w:hAnsi="Times New Roman"/>
          <w:i/>
          <w:sz w:val="24"/>
          <w:szCs w:val="24"/>
          <w:lang w:eastAsia="ru-RU"/>
        </w:rPr>
        <w:t>предметной области «Естественно-научные предметы</w:t>
      </w: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»: </w:t>
      </w:r>
    </w:p>
    <w:p w14:paraId="1A48D3E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объяснять процессы и свойства тел, в том числе в контексте ситуаций практико-ориентированного характера; </w:t>
      </w:r>
    </w:p>
    <w:p w14:paraId="76F568C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проводить учебное исследование, в том числе понимать задачи исследования, применять методы исследования, соответствующие поставленной цели, осуществлять в соответствии с планом собственную деятельность и совместную деятельность в группе; -Умение применять простые физические модели для объяснения процессов и явлений; -Умение характеризовать и прогнозировать свойства веществ в зависимости от их состава и строения, влияние веществ и химических процессов на организм человека и окружающую природную среду; </w:t>
      </w:r>
    </w:p>
    <w:p w14:paraId="3FC0A448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использовать изученные биологические термины, понятия, теории, законы и закономерности для объяснения наблюдаемых биологических объектов, явлений и процессов; </w:t>
      </w:r>
      <w:proofErr w:type="spellStart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преодоления; </w:t>
      </w:r>
    </w:p>
    <w:p w14:paraId="5C6B34D9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использовать приобретенные знания и навыки для здорового образа жизни, сбалансированного питания и физической активности; умение противодействовать лженаучным манипуляциям в области здоровья; </w:t>
      </w:r>
    </w:p>
    <w:p w14:paraId="17D748BE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характеризовать принципы действия технических устройств промышленных технологических процессов. </w:t>
      </w:r>
    </w:p>
    <w:p w14:paraId="390E67AE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i/>
          <w:sz w:val="24"/>
          <w:szCs w:val="24"/>
          <w:lang w:eastAsia="ru-RU"/>
        </w:rPr>
        <w:t>Занятия по финансовой грамотности</w:t>
      </w: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внеурочной деятельности вносят вклад в достижение следующих предметных результатов по различным предметным областям: -Освоение системы знаний, необходимых для решения финансовых вопросов, включая базовые финансово-экономические понятия, отражающие важнейшие сферы финансовых отношений; </w:t>
      </w:r>
    </w:p>
    <w:p w14:paraId="78AC631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умения устанавливать и объяснять взаимосвязи явлений, процессов в финансовой сфере общественной жизни, их элементов и основных функций; -Формирование умения решать познавательные и практические задачи, отражающие выполнение типичных для несовершеннолетнего социальных ролей и социальные взаимодействия в финансовой сфере общественной жизни, в том числе направленные на определение качества жизни человека, семьи и финансового благополучия; </w:t>
      </w:r>
    </w:p>
    <w:p w14:paraId="0861496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умения использовать полученную информацию в процессе принятия решений о сохранении и накоплении денежных средств, при оценке финансовых рисков, при сравнении преимуществ и недостатков различных финансовых услуг; </w:t>
      </w:r>
    </w:p>
    <w:p w14:paraId="17491616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умения 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фишинг</w:t>
      </w:r>
      <w:proofErr w:type="spellEnd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14:paraId="69E10987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умения с опорой на знания,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(включая вопросы, связанные с личными финансами, для оценки рисков осуществления финансовых мошенничеств, применения недобросовестных практик); </w:t>
      </w:r>
    </w:p>
    <w:p w14:paraId="7937817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i/>
          <w:sz w:val="24"/>
          <w:szCs w:val="24"/>
          <w:lang w:eastAsia="ru-RU"/>
        </w:rPr>
        <w:t>Занятия по глобальным компетенциям</w:t>
      </w: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внеурочной деятельности вносят вклад в достижение следующих предметных результатов по различным предметным областям: --Освоение научных знаний, умений и способов действий, специфических для соответствующей предметной области; </w:t>
      </w:r>
    </w:p>
    <w:p w14:paraId="616DC07D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предпосылок научного типа мышления; </w:t>
      </w:r>
    </w:p>
    <w:p w14:paraId="4A7E5FBD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-Освоение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 </w:t>
      </w:r>
    </w:p>
    <w:p w14:paraId="6D2BB7D0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i/>
          <w:sz w:val="24"/>
          <w:szCs w:val="24"/>
          <w:lang w:eastAsia="ru-RU"/>
        </w:rPr>
        <w:t>Занятия по креативному мышлению</w:t>
      </w: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внеурочной деятельности вносят вклад в достижение следующих предметных результатов по различным предметным областям: </w:t>
      </w:r>
    </w:p>
    <w:p w14:paraId="4137A4D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-Способность с опорой на иллюстрации и/или описания ситуаций составлять названия, сюжеты и сценарии, диалоги и инсценировки; </w:t>
      </w:r>
    </w:p>
    <w:p w14:paraId="0EBAC251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-Проявлять творческое воображение, изображать предметы и явления; </w:t>
      </w:r>
    </w:p>
    <w:p w14:paraId="2DBD4F7B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-Демонстрировать с помощью рисунков смысл обсуждаемых терминов, суждений, выражений и т.п.; </w:t>
      </w:r>
    </w:p>
    <w:p w14:paraId="529EE20C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-Предлагать адекватные способы решения различных социальных проблем в области </w:t>
      </w:r>
      <w:proofErr w:type="spellStart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энерго</w:t>
      </w:r>
      <w:proofErr w:type="spellEnd"/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 xml:space="preserve">- и ресурсосбережения, в области экологии, в области заботы о людях с особыми потребностями, в области межличностных взаимоотношений; </w:t>
      </w:r>
    </w:p>
    <w:p w14:paraId="3452C153" w14:textId="77777777" w:rsidR="00890819" w:rsidRPr="00814FEE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14FEE">
        <w:rPr>
          <w:rFonts w:ascii="Times New Roman" w:eastAsia="Times New Roman" w:hAnsi="Times New Roman"/>
          <w:sz w:val="24"/>
          <w:szCs w:val="24"/>
          <w:lang w:eastAsia="ru-RU"/>
        </w:rPr>
        <w:t>-Ставить исследовательские вопросы, предлагать гипотезы, схемы экспериментов, предложения по изобретательству.</w:t>
      </w:r>
    </w:p>
    <w:p w14:paraId="5ECDDBEA" w14:textId="77777777" w:rsidR="00BF5215" w:rsidRPr="00814FEE" w:rsidRDefault="00BF5215" w:rsidP="002C1537">
      <w:pPr>
        <w:shd w:val="clear" w:color="auto" w:fill="FFFFFF"/>
        <w:tabs>
          <w:tab w:val="left" w:pos="425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DEEAF31" w14:textId="77777777" w:rsidR="00BF5215" w:rsidRPr="00814FEE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18C3B67B" w14:textId="77777777" w:rsidR="00BF5215" w:rsidRPr="00814FEE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273C51B2" w14:textId="77777777" w:rsidR="00BF5215" w:rsidRPr="00814FEE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5016D84E" w14:textId="77777777" w:rsidR="00BF5215" w:rsidRPr="00814FEE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3F4D1672" w14:textId="77777777" w:rsidR="00C21120" w:rsidRPr="00814FEE" w:rsidRDefault="00C21120" w:rsidP="00C21120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B62E8B0" w14:textId="77777777" w:rsidR="00C21120" w:rsidRPr="00814FEE" w:rsidRDefault="00C21120" w:rsidP="00C21120">
      <w:pPr>
        <w:pStyle w:val="a8"/>
        <w:spacing w:after="0" w:line="240" w:lineRule="auto"/>
        <w:ind w:left="1068"/>
        <w:jc w:val="both"/>
        <w:rPr>
          <w:rFonts w:ascii="Times New Roman" w:eastAsiaTheme="minorHAnsi" w:hAnsi="Times New Roman"/>
          <w:sz w:val="24"/>
          <w:szCs w:val="24"/>
        </w:rPr>
      </w:pPr>
    </w:p>
    <w:p w14:paraId="6B36C658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F63FF74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A4BC4C2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37C8021F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F062938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A680788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3F5E379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B243E33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872E892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3B50EBCD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A72EB3E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1180B39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738929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61C2AF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7696C7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833D03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C88B83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9CD7E3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312FB41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3DB3A5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C21A246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5B2F65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3618F8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68D5DD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0E124C0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4BACB2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A2D13D0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5DE2A9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CD4DE7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326EF6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ED79740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D261D2" w14:textId="77777777" w:rsidR="00C21120" w:rsidRPr="00814FEE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2B0BF6" w14:textId="3BD76098" w:rsidR="00F4792E" w:rsidRPr="00814FEE" w:rsidRDefault="00F4792E" w:rsidP="00F4792E">
      <w:pPr>
        <w:keepNext/>
        <w:spacing w:before="240" w:after="60" w:line="259" w:lineRule="auto"/>
        <w:outlineLvl w:val="1"/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</w:pPr>
    </w:p>
    <w:p w14:paraId="65053E92" w14:textId="77777777" w:rsidR="00C21120" w:rsidRPr="00814FEE" w:rsidRDefault="00C21120" w:rsidP="009A71C4">
      <w:pPr>
        <w:spacing w:after="16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153E63B9" w14:textId="54B51B63" w:rsidR="00D171F7" w:rsidRPr="00814FEE" w:rsidRDefault="00D171F7" w:rsidP="009A71C4">
      <w:pPr>
        <w:spacing w:after="16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2E8956F" w14:textId="77777777" w:rsidR="00D171F7" w:rsidRPr="00814FEE" w:rsidRDefault="00D171F7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814FEE">
        <w:rPr>
          <w:rFonts w:ascii="Times New Roman" w:hAnsi="Times New Roman"/>
          <w:b/>
          <w:sz w:val="24"/>
          <w:szCs w:val="24"/>
        </w:rPr>
        <w:br w:type="page"/>
      </w:r>
    </w:p>
    <w:p w14:paraId="62FE66A8" w14:textId="6FB98F73" w:rsidR="00D171F7" w:rsidRPr="00814FEE" w:rsidRDefault="00D171F7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814FEE">
        <w:rPr>
          <w:rFonts w:ascii="Times New Roman" w:hAnsi="Times New Roman"/>
          <w:b/>
          <w:sz w:val="24"/>
          <w:szCs w:val="24"/>
        </w:rPr>
        <w:lastRenderedPageBreak/>
        <w:br w:type="page"/>
      </w:r>
    </w:p>
    <w:p w14:paraId="3CC11D99" w14:textId="77777777" w:rsidR="00C21120" w:rsidRPr="00D37728" w:rsidRDefault="00C21120" w:rsidP="00D171F7">
      <w:pPr>
        <w:spacing w:after="16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sectPr w:rsidR="00C21120" w:rsidRPr="00D37728" w:rsidSect="00266ABF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76123" w14:textId="77777777" w:rsidR="00914C67" w:rsidRDefault="00914C67">
      <w:pPr>
        <w:spacing w:after="0" w:line="240" w:lineRule="auto"/>
      </w:pPr>
      <w:r>
        <w:separator/>
      </w:r>
    </w:p>
  </w:endnote>
  <w:endnote w:type="continuationSeparator" w:id="0">
    <w:p w14:paraId="24932193" w14:textId="77777777" w:rsidR="00914C67" w:rsidRDefault="0091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1469170"/>
      <w:docPartObj>
        <w:docPartGallery w:val="Page Numbers (Bottom of Page)"/>
        <w:docPartUnique/>
      </w:docPartObj>
    </w:sdtPr>
    <w:sdtEndPr/>
    <w:sdtContent>
      <w:p w14:paraId="42618583" w14:textId="375827A4" w:rsidR="00914C67" w:rsidRDefault="00914C6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F5A">
          <w:rPr>
            <w:noProof/>
          </w:rPr>
          <w:t>20</w:t>
        </w:r>
        <w:r>
          <w:fldChar w:fldCharType="end"/>
        </w:r>
      </w:p>
    </w:sdtContent>
  </w:sdt>
  <w:p w14:paraId="324BCB4E" w14:textId="77777777" w:rsidR="00914C67" w:rsidRDefault="00914C6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F0CC5" w14:textId="77777777" w:rsidR="00914C67" w:rsidRDefault="00914C67">
      <w:pPr>
        <w:spacing w:after="0" w:line="240" w:lineRule="auto"/>
      </w:pPr>
      <w:r>
        <w:separator/>
      </w:r>
    </w:p>
  </w:footnote>
  <w:footnote w:type="continuationSeparator" w:id="0">
    <w:p w14:paraId="70295285" w14:textId="77777777" w:rsidR="00914C67" w:rsidRDefault="00914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E3D69"/>
    <w:multiLevelType w:val="hybridMultilevel"/>
    <w:tmpl w:val="F088498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1788D"/>
    <w:multiLevelType w:val="hybridMultilevel"/>
    <w:tmpl w:val="255A68D4"/>
    <w:lvl w:ilvl="0" w:tplc="4A82AEA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C5E3B"/>
    <w:multiLevelType w:val="hybridMultilevel"/>
    <w:tmpl w:val="8580DF56"/>
    <w:lvl w:ilvl="0" w:tplc="881AAD7E">
      <w:numFmt w:val="bullet"/>
      <w:lvlText w:val=""/>
      <w:lvlJc w:val="left"/>
      <w:pPr>
        <w:ind w:left="668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A6E8F0">
      <w:numFmt w:val="bullet"/>
      <w:lvlText w:val=""/>
      <w:lvlJc w:val="left"/>
      <w:pPr>
        <w:ind w:left="332" w:hanging="87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51488AE">
      <w:numFmt w:val="bullet"/>
      <w:lvlText w:val="•"/>
      <w:lvlJc w:val="left"/>
      <w:pPr>
        <w:ind w:left="1822" w:hanging="873"/>
      </w:pPr>
      <w:rPr>
        <w:rFonts w:hint="default"/>
        <w:lang w:val="ru-RU" w:eastAsia="en-US" w:bidi="ar-SA"/>
      </w:rPr>
    </w:lvl>
    <w:lvl w:ilvl="3" w:tplc="139CBC4E">
      <w:numFmt w:val="bullet"/>
      <w:lvlText w:val="•"/>
      <w:lvlJc w:val="left"/>
      <w:pPr>
        <w:ind w:left="2984" w:hanging="873"/>
      </w:pPr>
      <w:rPr>
        <w:rFonts w:hint="default"/>
        <w:lang w:val="ru-RU" w:eastAsia="en-US" w:bidi="ar-SA"/>
      </w:rPr>
    </w:lvl>
    <w:lvl w:ilvl="4" w:tplc="B762CA9C">
      <w:numFmt w:val="bullet"/>
      <w:lvlText w:val="•"/>
      <w:lvlJc w:val="left"/>
      <w:pPr>
        <w:ind w:left="4146" w:hanging="873"/>
      </w:pPr>
      <w:rPr>
        <w:rFonts w:hint="default"/>
        <w:lang w:val="ru-RU" w:eastAsia="en-US" w:bidi="ar-SA"/>
      </w:rPr>
    </w:lvl>
    <w:lvl w:ilvl="5" w:tplc="7C9290E0">
      <w:numFmt w:val="bullet"/>
      <w:lvlText w:val="•"/>
      <w:lvlJc w:val="left"/>
      <w:pPr>
        <w:ind w:left="5308" w:hanging="873"/>
      </w:pPr>
      <w:rPr>
        <w:rFonts w:hint="default"/>
        <w:lang w:val="ru-RU" w:eastAsia="en-US" w:bidi="ar-SA"/>
      </w:rPr>
    </w:lvl>
    <w:lvl w:ilvl="6" w:tplc="6C1E17A2">
      <w:numFmt w:val="bullet"/>
      <w:lvlText w:val="•"/>
      <w:lvlJc w:val="left"/>
      <w:pPr>
        <w:ind w:left="6471" w:hanging="873"/>
      </w:pPr>
      <w:rPr>
        <w:rFonts w:hint="default"/>
        <w:lang w:val="ru-RU" w:eastAsia="en-US" w:bidi="ar-SA"/>
      </w:rPr>
    </w:lvl>
    <w:lvl w:ilvl="7" w:tplc="02F4A514">
      <w:numFmt w:val="bullet"/>
      <w:lvlText w:val="•"/>
      <w:lvlJc w:val="left"/>
      <w:pPr>
        <w:ind w:left="7633" w:hanging="873"/>
      </w:pPr>
      <w:rPr>
        <w:rFonts w:hint="default"/>
        <w:lang w:val="ru-RU" w:eastAsia="en-US" w:bidi="ar-SA"/>
      </w:rPr>
    </w:lvl>
    <w:lvl w:ilvl="8" w:tplc="6CBAA248">
      <w:numFmt w:val="bullet"/>
      <w:lvlText w:val="•"/>
      <w:lvlJc w:val="left"/>
      <w:pPr>
        <w:ind w:left="8795" w:hanging="873"/>
      </w:pPr>
      <w:rPr>
        <w:rFonts w:hint="default"/>
        <w:lang w:val="ru-RU" w:eastAsia="en-US" w:bidi="ar-SA"/>
      </w:rPr>
    </w:lvl>
  </w:abstractNum>
  <w:abstractNum w:abstractNumId="3">
    <w:nsid w:val="29747FBE"/>
    <w:multiLevelType w:val="hybridMultilevel"/>
    <w:tmpl w:val="7C1E0A9C"/>
    <w:lvl w:ilvl="0" w:tplc="D5280F98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A2433"/>
    <w:multiLevelType w:val="hybridMultilevel"/>
    <w:tmpl w:val="E31AFA2E"/>
    <w:lvl w:ilvl="0" w:tplc="4A82AEA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F3EC1"/>
    <w:multiLevelType w:val="hybridMultilevel"/>
    <w:tmpl w:val="6CF8E058"/>
    <w:lvl w:ilvl="0" w:tplc="4A82AEA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300257"/>
    <w:multiLevelType w:val="hybridMultilevel"/>
    <w:tmpl w:val="FEB29A16"/>
    <w:lvl w:ilvl="0" w:tplc="4A82AEA8">
      <w:start w:val="1"/>
      <w:numFmt w:val="bullet"/>
      <w:lvlText w:val="-"/>
      <w:lvlJc w:val="left"/>
      <w:pPr>
        <w:ind w:left="78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8A64845"/>
    <w:multiLevelType w:val="hybridMultilevel"/>
    <w:tmpl w:val="8A72CEC4"/>
    <w:lvl w:ilvl="0" w:tplc="4A82AEA8">
      <w:start w:val="1"/>
      <w:numFmt w:val="bullet"/>
      <w:lvlText w:val="-"/>
      <w:lvlJc w:val="left"/>
      <w:pPr>
        <w:ind w:left="78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BC20967"/>
    <w:multiLevelType w:val="hybridMultilevel"/>
    <w:tmpl w:val="3A900A8C"/>
    <w:lvl w:ilvl="0" w:tplc="E2AA17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D2C5819"/>
    <w:multiLevelType w:val="hybridMultilevel"/>
    <w:tmpl w:val="E2F8F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4253C2"/>
    <w:multiLevelType w:val="hybridMultilevel"/>
    <w:tmpl w:val="B3CABABC"/>
    <w:lvl w:ilvl="0" w:tplc="240431B8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E682E"/>
    <w:multiLevelType w:val="hybridMultilevel"/>
    <w:tmpl w:val="E1783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EE693B"/>
    <w:multiLevelType w:val="hybridMultilevel"/>
    <w:tmpl w:val="B6102EE6"/>
    <w:lvl w:ilvl="0" w:tplc="4A82AEA8">
      <w:start w:val="1"/>
      <w:numFmt w:val="bullet"/>
      <w:lvlText w:val="-"/>
      <w:lvlJc w:val="left"/>
      <w:pPr>
        <w:ind w:left="1104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3">
    <w:nsid w:val="6F8479F8"/>
    <w:multiLevelType w:val="hybridMultilevel"/>
    <w:tmpl w:val="BF1C3B7C"/>
    <w:lvl w:ilvl="0" w:tplc="4A82AEA8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AD0723"/>
    <w:multiLevelType w:val="hybridMultilevel"/>
    <w:tmpl w:val="E216E230"/>
    <w:lvl w:ilvl="0" w:tplc="4A82AEA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E9570E"/>
    <w:multiLevelType w:val="hybridMultilevel"/>
    <w:tmpl w:val="989AD044"/>
    <w:lvl w:ilvl="0" w:tplc="80F6E0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15"/>
  </w:num>
  <w:num w:numId="5">
    <w:abstractNumId w:val="11"/>
  </w:num>
  <w:num w:numId="6">
    <w:abstractNumId w:val="0"/>
  </w:num>
  <w:num w:numId="7">
    <w:abstractNumId w:val="9"/>
  </w:num>
  <w:num w:numId="8">
    <w:abstractNumId w:val="2"/>
  </w:num>
  <w:num w:numId="9">
    <w:abstractNumId w:val="12"/>
  </w:num>
  <w:num w:numId="10">
    <w:abstractNumId w:val="14"/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1"/>
    <w:rsid w:val="00066ADC"/>
    <w:rsid w:val="00090B75"/>
    <w:rsid w:val="00137440"/>
    <w:rsid w:val="00143F44"/>
    <w:rsid w:val="0016204A"/>
    <w:rsid w:val="001A7EF7"/>
    <w:rsid w:val="00224A13"/>
    <w:rsid w:val="00266ABF"/>
    <w:rsid w:val="00282CC6"/>
    <w:rsid w:val="002922C4"/>
    <w:rsid w:val="002A1387"/>
    <w:rsid w:val="002B1DE2"/>
    <w:rsid w:val="002B61EB"/>
    <w:rsid w:val="002C1537"/>
    <w:rsid w:val="002D04F6"/>
    <w:rsid w:val="00364DD6"/>
    <w:rsid w:val="00382B76"/>
    <w:rsid w:val="003B7369"/>
    <w:rsid w:val="00420CCD"/>
    <w:rsid w:val="00465F3C"/>
    <w:rsid w:val="004E675B"/>
    <w:rsid w:val="004F1857"/>
    <w:rsid w:val="00541D35"/>
    <w:rsid w:val="00554C90"/>
    <w:rsid w:val="00567F1B"/>
    <w:rsid w:val="005B04D1"/>
    <w:rsid w:val="00637D08"/>
    <w:rsid w:val="006B0CE7"/>
    <w:rsid w:val="006B6332"/>
    <w:rsid w:val="006D79E9"/>
    <w:rsid w:val="007746CF"/>
    <w:rsid w:val="00791194"/>
    <w:rsid w:val="007958F4"/>
    <w:rsid w:val="007B19A7"/>
    <w:rsid w:val="007F34E0"/>
    <w:rsid w:val="008009B2"/>
    <w:rsid w:val="0081101E"/>
    <w:rsid w:val="00814FEE"/>
    <w:rsid w:val="00832212"/>
    <w:rsid w:val="00835B5D"/>
    <w:rsid w:val="00835F5A"/>
    <w:rsid w:val="00855549"/>
    <w:rsid w:val="00856380"/>
    <w:rsid w:val="00890819"/>
    <w:rsid w:val="008933FB"/>
    <w:rsid w:val="008968D5"/>
    <w:rsid w:val="008F1BB3"/>
    <w:rsid w:val="00914C67"/>
    <w:rsid w:val="00935C68"/>
    <w:rsid w:val="009A71C4"/>
    <w:rsid w:val="009E7F1E"/>
    <w:rsid w:val="00AC1493"/>
    <w:rsid w:val="00AD5F67"/>
    <w:rsid w:val="00B14BFF"/>
    <w:rsid w:val="00B1615B"/>
    <w:rsid w:val="00BC703C"/>
    <w:rsid w:val="00BF5215"/>
    <w:rsid w:val="00C21120"/>
    <w:rsid w:val="00C43388"/>
    <w:rsid w:val="00C63899"/>
    <w:rsid w:val="00C879F4"/>
    <w:rsid w:val="00C975E1"/>
    <w:rsid w:val="00CD2178"/>
    <w:rsid w:val="00CF5D8D"/>
    <w:rsid w:val="00D171F7"/>
    <w:rsid w:val="00D211E6"/>
    <w:rsid w:val="00D2513B"/>
    <w:rsid w:val="00D37728"/>
    <w:rsid w:val="00D54EAC"/>
    <w:rsid w:val="00D55537"/>
    <w:rsid w:val="00DE01AE"/>
    <w:rsid w:val="00E05143"/>
    <w:rsid w:val="00E21D1C"/>
    <w:rsid w:val="00E726CE"/>
    <w:rsid w:val="00E8755D"/>
    <w:rsid w:val="00F1258E"/>
    <w:rsid w:val="00F4792E"/>
    <w:rsid w:val="00F5251F"/>
    <w:rsid w:val="00FA7B32"/>
    <w:rsid w:val="00FF48F3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9D80A"/>
  <w15:chartTrackingRefBased/>
  <w15:docId w15:val="{3B6F88A5-EDEC-4D67-8EBC-5EFD10DE7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B7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F52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7958F4"/>
    <w:pPr>
      <w:widowControl w:val="0"/>
      <w:autoSpaceDE w:val="0"/>
      <w:autoSpaceDN w:val="0"/>
      <w:spacing w:after="0" w:line="183" w:lineRule="exact"/>
      <w:ind w:left="955"/>
      <w:outlineLvl w:val="1"/>
    </w:pPr>
    <w:rPr>
      <w:rFonts w:ascii="Times New Roman" w:eastAsia="Times New Roman" w:hAnsi="Times New Roman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82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82B76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382B7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uiPriority w:val="99"/>
    <w:rsid w:val="00382B76"/>
    <w:rPr>
      <w:color w:val="0000FF"/>
      <w:u w:val="single"/>
    </w:rPr>
  </w:style>
  <w:style w:type="table" w:styleId="a7">
    <w:name w:val="Table Grid"/>
    <w:basedOn w:val="a1"/>
    <w:uiPriority w:val="39"/>
    <w:rsid w:val="00382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82B76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382B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1"/>
    <w:rsid w:val="007958F4"/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9">
    <w:name w:val="Body Text"/>
    <w:basedOn w:val="a"/>
    <w:link w:val="aa"/>
    <w:uiPriority w:val="1"/>
    <w:qFormat/>
    <w:rsid w:val="007958F4"/>
    <w:pPr>
      <w:widowControl w:val="0"/>
      <w:autoSpaceDE w:val="0"/>
      <w:autoSpaceDN w:val="0"/>
      <w:spacing w:after="0" w:line="240" w:lineRule="auto"/>
      <w:ind w:left="672" w:firstLine="283"/>
    </w:pPr>
    <w:rPr>
      <w:rFonts w:ascii="Times New Roman" w:eastAsia="Times New Roman" w:hAnsi="Times New Roman"/>
      <w:sz w:val="16"/>
      <w:szCs w:val="16"/>
    </w:rPr>
  </w:style>
  <w:style w:type="character" w:customStyle="1" w:styleId="aa">
    <w:name w:val="Основной текст Знак"/>
    <w:basedOn w:val="a0"/>
    <w:link w:val="a9"/>
    <w:uiPriority w:val="1"/>
    <w:rsid w:val="007958F4"/>
    <w:rPr>
      <w:rFonts w:ascii="Times New Roman" w:eastAsia="Times New Roman" w:hAnsi="Times New Roman" w:cs="Times New Roman"/>
      <w:sz w:val="16"/>
      <w:szCs w:val="16"/>
    </w:rPr>
  </w:style>
  <w:style w:type="paragraph" w:customStyle="1" w:styleId="c82">
    <w:name w:val="c82"/>
    <w:basedOn w:val="a"/>
    <w:rsid w:val="007958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8">
    <w:name w:val="c48"/>
    <w:basedOn w:val="a0"/>
    <w:rsid w:val="007958F4"/>
  </w:style>
  <w:style w:type="paragraph" w:customStyle="1" w:styleId="c56">
    <w:name w:val="c56"/>
    <w:basedOn w:val="a"/>
    <w:rsid w:val="007958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rsid w:val="007958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9">
    <w:name w:val="c59"/>
    <w:basedOn w:val="a0"/>
    <w:rsid w:val="007958F4"/>
  </w:style>
  <w:style w:type="character" w:customStyle="1" w:styleId="11">
    <w:name w:val="Неразрешенное упоминание1"/>
    <w:basedOn w:val="a0"/>
    <w:uiPriority w:val="99"/>
    <w:semiHidden/>
    <w:unhideWhenUsed/>
    <w:rsid w:val="00E726CE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C2112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F52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body">
    <w:name w:val="body"/>
    <w:basedOn w:val="a"/>
    <w:uiPriority w:val="99"/>
    <w:rsid w:val="00D211E6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TimesNewRomanPSMT" w:eastAsia="Times New Roman" w:hAnsi="TimesNewRomanPSMT" w:cs="TimesNewRomanPSMT"/>
      <w:color w:val="000000"/>
      <w:sz w:val="20"/>
      <w:szCs w:val="20"/>
      <w:lang w:eastAsia="ru-RU"/>
    </w:rPr>
  </w:style>
  <w:style w:type="paragraph" w:customStyle="1" w:styleId="footnote">
    <w:name w:val="footnote"/>
    <w:basedOn w:val="body"/>
    <w:uiPriority w:val="99"/>
    <w:rsid w:val="00D211E6"/>
    <w:pPr>
      <w:spacing w:line="200" w:lineRule="atLeast"/>
      <w:ind w:left="283" w:hanging="283"/>
    </w:pPr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D17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171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4EBB2-D262-4D58-B9D9-90986E84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20</Pages>
  <Words>6702</Words>
  <Characters>38205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31School</dc:creator>
  <cp:keywords/>
  <dc:description/>
  <cp:lastModifiedBy>Артем</cp:lastModifiedBy>
  <cp:revision>21</cp:revision>
  <cp:lastPrinted>2024-11-12T22:37:00Z</cp:lastPrinted>
  <dcterms:created xsi:type="dcterms:W3CDTF">2024-11-11T22:07:00Z</dcterms:created>
  <dcterms:modified xsi:type="dcterms:W3CDTF">2024-11-14T19:31:00Z</dcterms:modified>
</cp:coreProperties>
</file>